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9F87C" w14:textId="77777777" w:rsidR="00220F94" w:rsidRDefault="004068BA">
      <w:pPr>
        <w:jc w:val="center"/>
        <w:rPr>
          <w:sz w:val="20"/>
          <w:szCs w:val="20"/>
        </w:rPr>
      </w:pPr>
      <w:bookmarkStart w:id="0" w:name="page1"/>
      <w:bookmarkEnd w:id="0"/>
      <w:r>
        <w:rPr>
          <w:rFonts w:ascii="Sylfaen" w:eastAsia="Sylfaen" w:hAnsi="Sylfaen" w:cs="Sylfaen"/>
          <w:b/>
          <w:bCs/>
          <w:color w:val="0B5294"/>
          <w:sz w:val="96"/>
          <w:szCs w:val="96"/>
        </w:rPr>
        <w:t>Just City Workshop</w:t>
      </w:r>
    </w:p>
    <w:p w14:paraId="2FAE7AF9" w14:textId="77777777" w:rsidR="00220F94" w:rsidRDefault="00220F94">
      <w:pPr>
        <w:spacing w:line="200" w:lineRule="exact"/>
        <w:rPr>
          <w:sz w:val="24"/>
          <w:szCs w:val="24"/>
        </w:rPr>
      </w:pPr>
    </w:p>
    <w:p w14:paraId="53B078B3" w14:textId="77777777" w:rsidR="00220F94" w:rsidRDefault="00220F94">
      <w:pPr>
        <w:spacing w:line="200" w:lineRule="exact"/>
        <w:rPr>
          <w:sz w:val="24"/>
          <w:szCs w:val="24"/>
        </w:rPr>
      </w:pPr>
    </w:p>
    <w:p w14:paraId="3413477D" w14:textId="77777777" w:rsidR="00220F94" w:rsidRDefault="00220F94">
      <w:pPr>
        <w:spacing w:line="355" w:lineRule="exact"/>
        <w:rPr>
          <w:sz w:val="24"/>
          <w:szCs w:val="24"/>
        </w:rPr>
      </w:pPr>
    </w:p>
    <w:p w14:paraId="62AA65CB" w14:textId="77777777" w:rsidR="00220F94" w:rsidRDefault="004068BA">
      <w:pPr>
        <w:jc w:val="center"/>
        <w:rPr>
          <w:sz w:val="20"/>
          <w:szCs w:val="20"/>
        </w:rPr>
      </w:pPr>
      <w:r>
        <w:rPr>
          <w:rFonts w:ascii="Sylfaen" w:eastAsia="Sylfaen" w:hAnsi="Sylfaen" w:cs="Sylfaen"/>
          <w:i/>
          <w:iCs/>
          <w:color w:val="C00000"/>
          <w:sz w:val="36"/>
          <w:szCs w:val="36"/>
        </w:rPr>
        <w:t xml:space="preserve">A Global Partnership </w:t>
      </w:r>
      <w:r w:rsidR="005A1C93">
        <w:rPr>
          <w:rFonts w:ascii="Sylfaen" w:eastAsia="Sylfaen" w:hAnsi="Sylfaen" w:cs="Sylfaen"/>
          <w:i/>
          <w:iCs/>
          <w:color w:val="C00000"/>
          <w:sz w:val="36"/>
          <w:szCs w:val="36"/>
        </w:rPr>
        <w:t xml:space="preserve">Building </w:t>
      </w:r>
      <w:r w:rsidR="00232B96">
        <w:rPr>
          <w:rFonts w:ascii="Sylfaen" w:eastAsia="Sylfaen" w:hAnsi="Sylfaen" w:cs="Sylfaen"/>
          <w:i/>
          <w:iCs/>
          <w:color w:val="C00000"/>
          <w:sz w:val="36"/>
          <w:szCs w:val="36"/>
        </w:rPr>
        <w:t>b</w:t>
      </w:r>
      <w:r>
        <w:rPr>
          <w:rFonts w:ascii="Sylfaen" w:eastAsia="Sylfaen" w:hAnsi="Sylfaen" w:cs="Sylfaen"/>
          <w:i/>
          <w:iCs/>
          <w:color w:val="C00000"/>
          <w:sz w:val="36"/>
          <w:szCs w:val="36"/>
        </w:rPr>
        <w:t>etween</w:t>
      </w:r>
    </w:p>
    <w:p w14:paraId="3E0FFF5A" w14:textId="77777777" w:rsidR="00220F94" w:rsidRDefault="00220F94">
      <w:pPr>
        <w:spacing w:line="165" w:lineRule="exact"/>
        <w:rPr>
          <w:sz w:val="24"/>
          <w:szCs w:val="24"/>
        </w:rPr>
      </w:pPr>
    </w:p>
    <w:p w14:paraId="06C3FB09" w14:textId="77777777" w:rsidR="00220F94" w:rsidRDefault="004068BA">
      <w:pPr>
        <w:spacing w:line="212" w:lineRule="auto"/>
        <w:jc w:val="center"/>
        <w:rPr>
          <w:sz w:val="20"/>
          <w:szCs w:val="20"/>
        </w:rPr>
      </w:pPr>
      <w:r>
        <w:rPr>
          <w:rFonts w:ascii="Sylfaen" w:eastAsia="Sylfaen" w:hAnsi="Sylfaen" w:cs="Sylfaen"/>
          <w:color w:val="0B5294"/>
          <w:sz w:val="56"/>
          <w:szCs w:val="56"/>
        </w:rPr>
        <w:t>Centre for Researching Cities (Newcastle) &amp; Urban Academy (Helsinki)</w:t>
      </w:r>
    </w:p>
    <w:p w14:paraId="27824BDB" w14:textId="77777777" w:rsidR="00220F94" w:rsidRDefault="00220F94">
      <w:pPr>
        <w:spacing w:line="322" w:lineRule="exact"/>
        <w:rPr>
          <w:sz w:val="24"/>
          <w:szCs w:val="24"/>
        </w:rPr>
      </w:pPr>
    </w:p>
    <w:p w14:paraId="4CA4E441" w14:textId="77777777" w:rsidR="00220F94" w:rsidRDefault="004068BA">
      <w:pPr>
        <w:jc w:val="center"/>
        <w:rPr>
          <w:sz w:val="20"/>
          <w:szCs w:val="20"/>
        </w:rPr>
      </w:pPr>
      <w:r>
        <w:rPr>
          <w:rFonts w:ascii="Sylfaen" w:eastAsia="Sylfaen" w:hAnsi="Sylfaen" w:cs="Sylfaen"/>
          <w:b/>
          <w:bCs/>
          <w:color w:val="0B5294"/>
          <w:sz w:val="72"/>
          <w:szCs w:val="72"/>
        </w:rPr>
        <w:t>Workshop Programme</w:t>
      </w:r>
    </w:p>
    <w:p w14:paraId="6CD56754" w14:textId="77777777" w:rsidR="00220F94" w:rsidRDefault="00220F94">
      <w:pPr>
        <w:spacing w:line="5" w:lineRule="exact"/>
        <w:rPr>
          <w:sz w:val="24"/>
          <w:szCs w:val="24"/>
        </w:rPr>
      </w:pPr>
    </w:p>
    <w:p w14:paraId="51E9F9ED" w14:textId="6BB9EE6C" w:rsidR="00220F94" w:rsidRDefault="004068BA">
      <w:pPr>
        <w:ind w:right="-19"/>
        <w:jc w:val="center"/>
        <w:rPr>
          <w:rFonts w:ascii="Sylfaen" w:eastAsia="Sylfaen" w:hAnsi="Sylfaen" w:cs="Sylfaen"/>
          <w:color w:val="C00000"/>
          <w:sz w:val="44"/>
          <w:szCs w:val="44"/>
        </w:rPr>
      </w:pPr>
      <w:r>
        <w:rPr>
          <w:rFonts w:ascii="Sylfaen" w:eastAsia="Sylfaen" w:hAnsi="Sylfaen" w:cs="Sylfaen"/>
          <w:color w:val="C00000"/>
          <w:sz w:val="44"/>
          <w:szCs w:val="44"/>
        </w:rPr>
        <w:t>15-16 May 2023</w:t>
      </w:r>
    </w:p>
    <w:p w14:paraId="1825CF0B" w14:textId="25089980" w:rsidR="0021563B" w:rsidRDefault="0021563B" w:rsidP="0021563B">
      <w:pPr>
        <w:jc w:val="center"/>
        <w:rPr>
          <w:sz w:val="20"/>
          <w:szCs w:val="20"/>
        </w:rPr>
      </w:pPr>
      <w:r>
        <w:rPr>
          <w:rFonts w:ascii="Sylfaen" w:eastAsia="Sylfaen" w:hAnsi="Sylfaen" w:cs="Sylfaen"/>
          <w:sz w:val="40"/>
          <w:szCs w:val="40"/>
        </w:rPr>
        <w:t>Newcastle University</w:t>
      </w:r>
    </w:p>
    <w:p w14:paraId="7D849995" w14:textId="77777777" w:rsidR="0021563B" w:rsidRDefault="0021563B" w:rsidP="0021563B">
      <w:pPr>
        <w:spacing w:line="1" w:lineRule="exact"/>
        <w:jc w:val="center"/>
        <w:rPr>
          <w:sz w:val="20"/>
          <w:szCs w:val="20"/>
        </w:rPr>
      </w:pPr>
    </w:p>
    <w:p w14:paraId="6304D8FF" w14:textId="4C426977" w:rsidR="0021563B" w:rsidRDefault="0021563B" w:rsidP="0021563B">
      <w:pPr>
        <w:jc w:val="center"/>
        <w:rPr>
          <w:rFonts w:ascii="Sylfaen" w:eastAsia="Sylfaen" w:hAnsi="Sylfaen" w:cs="Sylfaen"/>
          <w:sz w:val="40"/>
          <w:szCs w:val="40"/>
        </w:rPr>
      </w:pPr>
      <w:r>
        <w:rPr>
          <w:rFonts w:ascii="Sylfaen" w:eastAsia="Sylfaen" w:hAnsi="Sylfaen" w:cs="Sylfaen"/>
          <w:sz w:val="40"/>
          <w:szCs w:val="40"/>
        </w:rPr>
        <w:t xml:space="preserve">Armstrong Building </w:t>
      </w:r>
    </w:p>
    <w:p w14:paraId="4C058FD1" w14:textId="759180FF" w:rsidR="0021563B" w:rsidRDefault="008553DB" w:rsidP="0021563B">
      <w:pPr>
        <w:jc w:val="center"/>
        <w:rPr>
          <w:sz w:val="20"/>
          <w:szCs w:val="20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0048" behindDoc="1" locked="0" layoutInCell="0" allowOverlap="1" wp14:anchorId="0B44FFCC" wp14:editId="299F5F8E">
            <wp:simplePos x="0" y="0"/>
            <wp:positionH relativeFrom="column">
              <wp:posOffset>-584200</wp:posOffset>
            </wp:positionH>
            <wp:positionV relativeFrom="paragraph">
              <wp:posOffset>239395</wp:posOffset>
            </wp:positionV>
            <wp:extent cx="7695833" cy="5587365"/>
            <wp:effectExtent l="0" t="0" r="635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363" cy="5606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63B" w:rsidRPr="0021563B">
        <w:rPr>
          <w:rFonts w:asciiTheme="majorBidi" w:eastAsia="Franklin Gothic Book" w:hAnsiTheme="majorBidi" w:cstheme="majorBidi"/>
          <w:sz w:val="40"/>
          <w:szCs w:val="40"/>
        </w:rPr>
        <w:t>ARMB.G.70</w:t>
      </w:r>
      <w:r w:rsidR="0021563B" w:rsidRPr="0021563B">
        <w:rPr>
          <w:rFonts w:asciiTheme="majorBidi" w:eastAsia="Sylfaen" w:hAnsiTheme="majorBidi" w:cstheme="majorBidi"/>
          <w:sz w:val="40"/>
          <w:szCs w:val="40"/>
        </w:rPr>
        <w:t xml:space="preserve"> </w:t>
      </w:r>
      <w:r w:rsidR="0021563B">
        <w:rPr>
          <w:rFonts w:ascii="Sylfaen" w:eastAsia="Sylfaen" w:hAnsi="Sylfaen" w:cs="Sylfaen"/>
          <w:color w:val="000000"/>
          <w:sz w:val="40"/>
          <w:szCs w:val="40"/>
        </w:rPr>
        <w:t>Reception Rooms and Lounge</w:t>
      </w:r>
    </w:p>
    <w:p w14:paraId="0C6B3552" w14:textId="6F00322B" w:rsidR="00220F94" w:rsidRDefault="00220F94">
      <w:pPr>
        <w:spacing w:line="20" w:lineRule="exact"/>
        <w:rPr>
          <w:sz w:val="24"/>
          <w:szCs w:val="24"/>
        </w:rPr>
      </w:pPr>
    </w:p>
    <w:p w14:paraId="07E94FF4" w14:textId="77777777" w:rsidR="00220F94" w:rsidRDefault="00220F94">
      <w:pPr>
        <w:sectPr w:rsidR="00220F94">
          <w:pgSz w:w="11900" w:h="16838"/>
          <w:pgMar w:top="753" w:right="846" w:bottom="1440" w:left="740" w:header="0" w:footer="0" w:gutter="0"/>
          <w:cols w:space="720" w:equalWidth="0">
            <w:col w:w="10320"/>
          </w:cols>
        </w:sectPr>
      </w:pPr>
    </w:p>
    <w:p w14:paraId="1CACE9DB" w14:textId="77777777" w:rsidR="00220F94" w:rsidRDefault="004068BA">
      <w:pPr>
        <w:spacing w:line="200" w:lineRule="exact"/>
        <w:rPr>
          <w:sz w:val="20"/>
          <w:szCs w:val="20"/>
        </w:rPr>
      </w:pPr>
      <w:bookmarkStart w:id="1" w:name="page2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 wp14:anchorId="735733D4" wp14:editId="736C514F">
            <wp:simplePos x="0" y="0"/>
            <wp:positionH relativeFrom="page">
              <wp:posOffset>0</wp:posOffset>
            </wp:positionH>
            <wp:positionV relativeFrom="page">
              <wp:posOffset>990600</wp:posOffset>
            </wp:positionV>
            <wp:extent cx="7560310" cy="97015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01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944276" w14:textId="77777777" w:rsidR="00220F94" w:rsidRDefault="00220F94">
      <w:pPr>
        <w:spacing w:line="200" w:lineRule="exact"/>
        <w:rPr>
          <w:sz w:val="20"/>
          <w:szCs w:val="20"/>
        </w:rPr>
      </w:pPr>
    </w:p>
    <w:p w14:paraId="42C682C8" w14:textId="77777777" w:rsidR="00220F94" w:rsidRDefault="00220F94">
      <w:pPr>
        <w:spacing w:line="258" w:lineRule="exact"/>
        <w:rPr>
          <w:sz w:val="20"/>
          <w:szCs w:val="20"/>
        </w:rPr>
      </w:pPr>
    </w:p>
    <w:p w14:paraId="54940B4C" w14:textId="77777777" w:rsidR="00220F94" w:rsidRDefault="004068BA">
      <w:pPr>
        <w:rPr>
          <w:sz w:val="20"/>
          <w:szCs w:val="20"/>
        </w:rPr>
      </w:pPr>
      <w:r>
        <w:rPr>
          <w:rFonts w:ascii="Sylfaen" w:eastAsia="Sylfaen" w:hAnsi="Sylfaen" w:cs="Sylfaen"/>
          <w:b/>
          <w:bCs/>
          <w:color w:val="0B5294"/>
          <w:sz w:val="36"/>
          <w:szCs w:val="36"/>
        </w:rPr>
        <w:t>Aim</w:t>
      </w:r>
    </w:p>
    <w:p w14:paraId="4E8237E1" w14:textId="77777777" w:rsidR="00220F94" w:rsidRDefault="00220F94">
      <w:pPr>
        <w:spacing w:line="200" w:lineRule="exact"/>
        <w:rPr>
          <w:sz w:val="20"/>
          <w:szCs w:val="20"/>
        </w:rPr>
      </w:pPr>
    </w:p>
    <w:p w14:paraId="74A68156" w14:textId="77777777" w:rsidR="00220F94" w:rsidRDefault="00220F94">
      <w:pPr>
        <w:spacing w:line="383" w:lineRule="exact"/>
        <w:rPr>
          <w:sz w:val="20"/>
          <w:szCs w:val="20"/>
        </w:rPr>
      </w:pPr>
    </w:p>
    <w:p w14:paraId="32BCAED6" w14:textId="77777777" w:rsidR="00220F94" w:rsidRDefault="004068BA">
      <w:pPr>
        <w:spacing w:line="233" w:lineRule="auto"/>
        <w:jc w:val="both"/>
        <w:rPr>
          <w:rFonts w:ascii="Sylfaen" w:eastAsia="Sylfaen" w:hAnsi="Sylfaen" w:cs="Sylfaen"/>
          <w:sz w:val="36"/>
          <w:szCs w:val="36"/>
        </w:rPr>
      </w:pPr>
      <w:r>
        <w:rPr>
          <w:rFonts w:ascii="Sylfaen" w:eastAsia="Sylfaen" w:hAnsi="Sylfaen" w:cs="Sylfaen"/>
          <w:sz w:val="36"/>
          <w:szCs w:val="36"/>
        </w:rPr>
        <w:t xml:space="preserve">This is the first in a series of workshops that aim to: deepen existing research collaborations between </w:t>
      </w:r>
      <w:r>
        <w:rPr>
          <w:rFonts w:ascii="Sylfaen" w:eastAsia="Sylfaen" w:hAnsi="Sylfaen" w:cs="Sylfaen"/>
          <w:i/>
          <w:iCs/>
          <w:sz w:val="36"/>
          <w:szCs w:val="36"/>
        </w:rPr>
        <w:t>Centre for Researching Cities</w:t>
      </w:r>
      <w:r>
        <w:rPr>
          <w:rFonts w:ascii="Sylfaen" w:eastAsia="Sylfaen" w:hAnsi="Sylfaen" w:cs="Sylfaen"/>
          <w:sz w:val="36"/>
          <w:szCs w:val="36"/>
        </w:rPr>
        <w:t xml:space="preserve"> (Newcastle University) and the </w:t>
      </w:r>
      <w:hyperlink r:id="rId6">
        <w:r>
          <w:rPr>
            <w:rFonts w:ascii="Sylfaen" w:eastAsia="Sylfaen" w:hAnsi="Sylfaen" w:cs="Sylfaen"/>
            <w:sz w:val="36"/>
            <w:szCs w:val="36"/>
          </w:rPr>
          <w:t>Institute of</w:t>
        </w:r>
      </w:hyperlink>
      <w:r>
        <w:rPr>
          <w:rFonts w:ascii="Sylfaen" w:eastAsia="Sylfaen" w:hAnsi="Sylfaen" w:cs="Sylfaen"/>
          <w:sz w:val="36"/>
          <w:szCs w:val="36"/>
        </w:rPr>
        <w:t xml:space="preserve"> </w:t>
      </w:r>
      <w:hyperlink r:id="rId7">
        <w:r>
          <w:rPr>
            <w:rFonts w:ascii="Sylfaen" w:eastAsia="Sylfaen" w:hAnsi="Sylfaen" w:cs="Sylfaen"/>
            <w:sz w:val="36"/>
            <w:szCs w:val="36"/>
          </w:rPr>
          <w:t xml:space="preserve">Urban and Regional Studies </w:t>
        </w:r>
      </w:hyperlink>
      <w:r>
        <w:rPr>
          <w:rFonts w:ascii="Sylfaen" w:eastAsia="Sylfaen" w:hAnsi="Sylfaen" w:cs="Sylfaen"/>
          <w:sz w:val="36"/>
          <w:szCs w:val="36"/>
        </w:rPr>
        <w:t>(</w:t>
      </w:r>
      <w:proofErr w:type="spellStart"/>
      <w:r>
        <w:rPr>
          <w:rFonts w:ascii="Sylfaen" w:eastAsia="Sylfaen" w:hAnsi="Sylfaen" w:cs="Sylfaen"/>
          <w:sz w:val="36"/>
          <w:szCs w:val="36"/>
        </w:rPr>
        <w:t>Urbaria</w:t>
      </w:r>
      <w:proofErr w:type="spellEnd"/>
      <w:r>
        <w:rPr>
          <w:rFonts w:ascii="Sylfaen" w:eastAsia="Sylfaen" w:hAnsi="Sylfaen" w:cs="Sylfaen"/>
          <w:sz w:val="36"/>
          <w:szCs w:val="36"/>
        </w:rPr>
        <w:t xml:space="preserve"> at the University of Helsinki) and </w:t>
      </w:r>
      <w:hyperlink r:id="rId8">
        <w:r>
          <w:rPr>
            <w:rFonts w:ascii="Sylfaen" w:eastAsia="Sylfaen" w:hAnsi="Sylfaen" w:cs="Sylfaen"/>
            <w:i/>
            <w:iCs/>
            <w:sz w:val="36"/>
            <w:szCs w:val="36"/>
          </w:rPr>
          <w:t>Living+ network</w:t>
        </w:r>
        <w:r>
          <w:rPr>
            <w:rFonts w:ascii="Sylfaen" w:eastAsia="Sylfaen" w:hAnsi="Sylfaen" w:cs="Sylfaen"/>
            <w:sz w:val="36"/>
            <w:szCs w:val="36"/>
          </w:rPr>
          <w:t xml:space="preserve"> </w:t>
        </w:r>
      </w:hyperlink>
      <w:r>
        <w:rPr>
          <w:rFonts w:ascii="Sylfaen" w:eastAsia="Sylfaen" w:hAnsi="Sylfaen" w:cs="Sylfaen"/>
          <w:sz w:val="36"/>
          <w:szCs w:val="36"/>
        </w:rPr>
        <w:t>(Aalto University), enhance place-based engagements with policy makers and practitioners, and enrich international collaborative experiences for students in the three universities.</w:t>
      </w:r>
    </w:p>
    <w:p w14:paraId="0B8C257B" w14:textId="77777777" w:rsidR="00220F94" w:rsidRDefault="00220F94">
      <w:pPr>
        <w:spacing w:line="200" w:lineRule="exact"/>
        <w:rPr>
          <w:rFonts w:ascii="Sylfaen" w:eastAsia="Sylfaen" w:hAnsi="Sylfaen" w:cs="Sylfaen"/>
          <w:i/>
          <w:iCs/>
          <w:sz w:val="36"/>
          <w:szCs w:val="36"/>
        </w:rPr>
      </w:pPr>
    </w:p>
    <w:p w14:paraId="1A869C14" w14:textId="77777777" w:rsidR="00220F94" w:rsidRDefault="00220F94">
      <w:pPr>
        <w:spacing w:line="200" w:lineRule="exact"/>
        <w:rPr>
          <w:rFonts w:ascii="Sylfaen" w:eastAsia="Sylfaen" w:hAnsi="Sylfaen" w:cs="Sylfaen"/>
          <w:i/>
          <w:iCs/>
          <w:sz w:val="36"/>
          <w:szCs w:val="36"/>
        </w:rPr>
      </w:pPr>
    </w:p>
    <w:p w14:paraId="391E6E2D" w14:textId="77777777" w:rsidR="00220F94" w:rsidRDefault="00220F94">
      <w:pPr>
        <w:spacing w:line="200" w:lineRule="exact"/>
        <w:rPr>
          <w:rFonts w:ascii="Sylfaen" w:eastAsia="Sylfaen" w:hAnsi="Sylfaen" w:cs="Sylfaen"/>
          <w:i/>
          <w:iCs/>
          <w:sz w:val="36"/>
          <w:szCs w:val="36"/>
        </w:rPr>
      </w:pPr>
    </w:p>
    <w:p w14:paraId="5F75960D" w14:textId="77777777" w:rsidR="00220F94" w:rsidRDefault="00220F94">
      <w:pPr>
        <w:spacing w:line="200" w:lineRule="exact"/>
        <w:rPr>
          <w:rFonts w:ascii="Sylfaen" w:eastAsia="Sylfaen" w:hAnsi="Sylfaen" w:cs="Sylfaen"/>
          <w:i/>
          <w:iCs/>
          <w:sz w:val="36"/>
          <w:szCs w:val="36"/>
        </w:rPr>
      </w:pPr>
    </w:p>
    <w:p w14:paraId="3D0A6B88" w14:textId="77777777" w:rsidR="00220F94" w:rsidRDefault="004068BA">
      <w:pPr>
        <w:rPr>
          <w:sz w:val="20"/>
          <w:szCs w:val="20"/>
        </w:rPr>
      </w:pPr>
      <w:r>
        <w:rPr>
          <w:rFonts w:ascii="Sylfaen" w:eastAsia="Sylfaen" w:hAnsi="Sylfaen" w:cs="Sylfaen"/>
          <w:b/>
          <w:bCs/>
          <w:color w:val="0B5294"/>
          <w:sz w:val="36"/>
          <w:szCs w:val="36"/>
        </w:rPr>
        <w:t>Format</w:t>
      </w:r>
    </w:p>
    <w:p w14:paraId="53CC0F14" w14:textId="77777777" w:rsidR="00220F94" w:rsidRDefault="00220F94">
      <w:pPr>
        <w:spacing w:line="200" w:lineRule="exact"/>
        <w:rPr>
          <w:rFonts w:ascii="Sylfaen" w:eastAsia="Sylfaen" w:hAnsi="Sylfaen" w:cs="Sylfaen"/>
          <w:i/>
          <w:iCs/>
          <w:sz w:val="36"/>
          <w:szCs w:val="36"/>
        </w:rPr>
      </w:pPr>
    </w:p>
    <w:p w14:paraId="566B67D4" w14:textId="77777777" w:rsidR="00220F94" w:rsidRDefault="00220F94">
      <w:pPr>
        <w:spacing w:line="383" w:lineRule="exact"/>
        <w:rPr>
          <w:rFonts w:ascii="Sylfaen" w:eastAsia="Sylfaen" w:hAnsi="Sylfaen" w:cs="Sylfaen"/>
          <w:i/>
          <w:iCs/>
          <w:sz w:val="36"/>
          <w:szCs w:val="36"/>
        </w:rPr>
      </w:pPr>
    </w:p>
    <w:p w14:paraId="717B09A1" w14:textId="77777777" w:rsidR="00220F94" w:rsidRPr="0021563B" w:rsidRDefault="004068BA" w:rsidP="0021563B">
      <w:pPr>
        <w:spacing w:line="232" w:lineRule="auto"/>
        <w:ind w:right="320"/>
        <w:rPr>
          <w:rFonts w:ascii="Sylfaen" w:eastAsia="Sylfaen" w:hAnsi="Sylfaen" w:cs="Sylfaen"/>
          <w:color w:val="333333"/>
          <w:sz w:val="36"/>
          <w:szCs w:val="36"/>
        </w:rPr>
      </w:pPr>
      <w:r>
        <w:rPr>
          <w:rFonts w:ascii="Sylfaen" w:eastAsia="Sylfaen" w:hAnsi="Sylfaen" w:cs="Sylfaen"/>
          <w:color w:val="333333"/>
          <w:sz w:val="36"/>
          <w:szCs w:val="36"/>
        </w:rPr>
        <w:t>The workshop is structured around four just city’s sub-themes. Each sub-theme session is introduced briefly by 2 participants from Newcastle and Helsinki. This will be followed by small group discussions aimed at formulating research questions/topics for future research and workshop activities. The final session focuses on developing a detailed programme for a student-centred collaborative project.</w:t>
      </w:r>
      <w:r w:rsidR="00C30DDC">
        <w:rPr>
          <w:rFonts w:ascii="Sylfaen" w:eastAsia="Sylfaen" w:hAnsi="Sylfaen" w:cs="Sylfaen"/>
          <w:color w:val="333333"/>
          <w:sz w:val="36"/>
          <w:szCs w:val="36"/>
        </w:rPr>
        <w:t xml:space="preserve"> </w:t>
      </w:r>
      <w:bookmarkStart w:id="2" w:name="page3"/>
      <w:bookmarkEnd w:id="2"/>
    </w:p>
    <w:p w14:paraId="182D489F" w14:textId="77777777" w:rsidR="00220F94" w:rsidRDefault="00220F94">
      <w:pPr>
        <w:spacing w:line="320" w:lineRule="exact"/>
        <w:rPr>
          <w:sz w:val="20"/>
          <w:szCs w:val="20"/>
        </w:rPr>
      </w:pPr>
    </w:p>
    <w:p w14:paraId="1C47BB3A" w14:textId="77777777" w:rsidR="00220F94" w:rsidRDefault="00220F94">
      <w:pPr>
        <w:spacing w:line="20" w:lineRule="exact"/>
        <w:rPr>
          <w:sz w:val="20"/>
          <w:szCs w:val="20"/>
        </w:rPr>
      </w:pPr>
    </w:p>
    <w:p w14:paraId="06E67425" w14:textId="77777777" w:rsidR="00220F94" w:rsidRDefault="00220F94">
      <w:pPr>
        <w:sectPr w:rsidR="00220F94">
          <w:pgSz w:w="11900" w:h="16838"/>
          <w:pgMar w:top="181" w:right="1366" w:bottom="1440" w:left="940" w:header="0" w:footer="0" w:gutter="0"/>
          <w:cols w:space="720" w:equalWidth="0">
            <w:col w:w="9600"/>
          </w:cols>
        </w:sectPr>
      </w:pPr>
    </w:p>
    <w:p w14:paraId="52025B46" w14:textId="7A993787" w:rsidR="00220F94" w:rsidRDefault="004068BA">
      <w:pPr>
        <w:spacing w:line="219" w:lineRule="auto"/>
        <w:rPr>
          <w:sz w:val="20"/>
          <w:szCs w:val="20"/>
        </w:rPr>
      </w:pPr>
      <w:bookmarkStart w:id="3" w:name="page4"/>
      <w:bookmarkEnd w:id="3"/>
      <w:r>
        <w:rPr>
          <w:rFonts w:ascii="Calibri" w:eastAsia="Calibri" w:hAnsi="Calibri" w:cs="Calibri"/>
          <w:b/>
          <w:bCs/>
          <w:noProof/>
          <w:color w:val="FFFFFF"/>
          <w:sz w:val="71"/>
          <w:szCs w:val="71"/>
        </w:rPr>
        <w:lastRenderedPageBreak/>
        <w:drawing>
          <wp:anchor distT="0" distB="0" distL="114300" distR="114300" simplePos="0" relativeHeight="251653120" behindDoc="1" locked="0" layoutInCell="0" allowOverlap="1" wp14:anchorId="1D78494C" wp14:editId="4F7E2D4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90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color w:val="FFFFFF"/>
          <w:sz w:val="71"/>
          <w:szCs w:val="71"/>
        </w:rPr>
        <w:t>Programme – Monday 15</w:t>
      </w:r>
      <w:r>
        <w:rPr>
          <w:rFonts w:ascii="Calibri" w:eastAsia="Calibri" w:hAnsi="Calibri" w:cs="Calibri"/>
          <w:b/>
          <w:bCs/>
          <w:color w:val="FFFFFF"/>
          <w:sz w:val="93"/>
          <w:szCs w:val="93"/>
          <w:vertAlign w:val="superscript"/>
        </w:rPr>
        <w:t>th</w:t>
      </w:r>
      <w:r>
        <w:rPr>
          <w:rFonts w:ascii="Calibri" w:eastAsia="Calibri" w:hAnsi="Calibri" w:cs="Calibri"/>
          <w:b/>
          <w:bCs/>
          <w:color w:val="FFFFFF"/>
          <w:sz w:val="71"/>
          <w:szCs w:val="71"/>
        </w:rPr>
        <w:t xml:space="preserve"> May 2023</w:t>
      </w:r>
    </w:p>
    <w:p w14:paraId="3F74703C" w14:textId="6525ABFB" w:rsidR="00220F94" w:rsidRDefault="004068BA">
      <w:pPr>
        <w:spacing w:line="197" w:lineRule="auto"/>
        <w:rPr>
          <w:sz w:val="20"/>
          <w:szCs w:val="20"/>
        </w:rPr>
      </w:pPr>
      <w:r>
        <w:rPr>
          <w:rFonts w:ascii="Calibri" w:eastAsia="Calibri" w:hAnsi="Calibri" w:cs="Calibri"/>
          <w:color w:val="FFFFFF"/>
          <w:sz w:val="40"/>
          <w:szCs w:val="40"/>
        </w:rPr>
        <w:t>Armstrong Building (Building 22 on campus map)</w:t>
      </w:r>
    </w:p>
    <w:p w14:paraId="71028589" w14:textId="77B90A95" w:rsidR="00220F94" w:rsidRDefault="00220F94">
      <w:pPr>
        <w:spacing w:line="20" w:lineRule="exact"/>
        <w:rPr>
          <w:sz w:val="20"/>
          <w:szCs w:val="20"/>
        </w:rPr>
      </w:pPr>
    </w:p>
    <w:p w14:paraId="08C9CD83" w14:textId="78EF073E" w:rsidR="00220F94" w:rsidRDefault="003A5136">
      <w:pPr>
        <w:spacing w:line="349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 wp14:anchorId="2BDF176A" wp14:editId="2736CD50">
            <wp:simplePos x="0" y="0"/>
            <wp:positionH relativeFrom="column">
              <wp:posOffset>-38100</wp:posOffset>
            </wp:positionH>
            <wp:positionV relativeFrom="paragraph">
              <wp:posOffset>65405</wp:posOffset>
            </wp:positionV>
            <wp:extent cx="7560310" cy="9705909"/>
            <wp:effectExtent l="0" t="0" r="0" b="0"/>
            <wp:wrapNone/>
            <wp:docPr id="1552288248" name="Picture 1552288248" descr="A picture containing sky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288248" name="Picture 1552288248" descr="A picture containing sky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083" cy="970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0DDCE11" w14:textId="15019648" w:rsidR="00220F94" w:rsidRDefault="004068BA">
      <w:pPr>
        <w:ind w:left="3580"/>
        <w:rPr>
          <w:sz w:val="20"/>
          <w:szCs w:val="20"/>
        </w:rPr>
      </w:pPr>
      <w:r>
        <w:rPr>
          <w:rFonts w:ascii="Sylfaen" w:eastAsia="Sylfaen" w:hAnsi="Sylfaen" w:cs="Sylfaen"/>
          <w:b/>
          <w:bCs/>
          <w:color w:val="0F6FC6"/>
          <w:sz w:val="40"/>
          <w:szCs w:val="40"/>
        </w:rPr>
        <w:t>Monday 15 May 9.00-17.00</w:t>
      </w:r>
    </w:p>
    <w:p w14:paraId="183733DA" w14:textId="56A3AA2B" w:rsidR="00220F94" w:rsidRDefault="00220F94">
      <w:pPr>
        <w:spacing w:line="370" w:lineRule="exact"/>
        <w:rPr>
          <w:sz w:val="20"/>
          <w:szCs w:val="20"/>
        </w:rPr>
      </w:pPr>
    </w:p>
    <w:p w14:paraId="18CCE539" w14:textId="18E931D8" w:rsidR="00220F94" w:rsidRDefault="004068BA">
      <w:pPr>
        <w:ind w:left="1020"/>
        <w:rPr>
          <w:sz w:val="20"/>
          <w:szCs w:val="20"/>
        </w:rPr>
      </w:pPr>
      <w:r>
        <w:rPr>
          <w:rFonts w:ascii="Sylfaen" w:eastAsia="Sylfaen" w:hAnsi="Sylfaen" w:cs="Sylfaen"/>
          <w:b/>
          <w:bCs/>
          <w:sz w:val="28"/>
          <w:szCs w:val="28"/>
        </w:rPr>
        <w:t xml:space="preserve">Welcome and </w:t>
      </w:r>
      <w:proofErr w:type="gramStart"/>
      <w:r>
        <w:rPr>
          <w:rFonts w:ascii="Sylfaen" w:eastAsia="Sylfaen" w:hAnsi="Sylfaen" w:cs="Sylfaen"/>
          <w:b/>
          <w:bCs/>
          <w:sz w:val="28"/>
          <w:szCs w:val="28"/>
        </w:rPr>
        <w:t>introductions</w:t>
      </w:r>
      <w:proofErr w:type="gramEnd"/>
    </w:p>
    <w:p w14:paraId="078289F0" w14:textId="77777777" w:rsidR="00220F94" w:rsidRDefault="00220F94">
      <w:pPr>
        <w:spacing w:line="1" w:lineRule="exact"/>
        <w:rPr>
          <w:sz w:val="20"/>
          <w:szCs w:val="20"/>
        </w:rPr>
      </w:pPr>
    </w:p>
    <w:p w14:paraId="35F26194" w14:textId="50210CA2" w:rsidR="00220F94" w:rsidRDefault="004068BA">
      <w:pPr>
        <w:ind w:left="1020"/>
        <w:rPr>
          <w:sz w:val="20"/>
          <w:szCs w:val="20"/>
        </w:rPr>
      </w:pPr>
      <w:r>
        <w:rPr>
          <w:rFonts w:ascii="Sylfaen" w:eastAsia="Sylfaen" w:hAnsi="Sylfaen" w:cs="Sylfaen"/>
          <w:i/>
          <w:iCs/>
          <w:color w:val="262626"/>
          <w:sz w:val="28"/>
          <w:szCs w:val="28"/>
        </w:rPr>
        <w:t xml:space="preserve">Chair: </w:t>
      </w:r>
      <w:proofErr w:type="spellStart"/>
      <w:r>
        <w:rPr>
          <w:rFonts w:ascii="Sylfaen" w:eastAsia="Sylfaen" w:hAnsi="Sylfaen" w:cs="Sylfaen"/>
          <w:i/>
          <w:iCs/>
          <w:color w:val="262626"/>
          <w:sz w:val="28"/>
          <w:szCs w:val="28"/>
        </w:rPr>
        <w:t>Simin</w:t>
      </w:r>
      <w:proofErr w:type="spellEnd"/>
      <w:r>
        <w:rPr>
          <w:rFonts w:ascii="Sylfaen" w:eastAsia="Sylfaen" w:hAnsi="Sylfaen" w:cs="Sylfaen"/>
          <w:i/>
          <w:iCs/>
          <w:color w:val="262626"/>
          <w:sz w:val="28"/>
          <w:szCs w:val="28"/>
        </w:rPr>
        <w:t xml:space="preserve"> Davoudi</w:t>
      </w:r>
    </w:p>
    <w:p w14:paraId="2E9636BF" w14:textId="77777777" w:rsidR="00220F94" w:rsidRDefault="00220F94">
      <w:pPr>
        <w:spacing w:line="1" w:lineRule="exact"/>
        <w:rPr>
          <w:sz w:val="20"/>
          <w:szCs w:val="20"/>
        </w:rPr>
      </w:pPr>
    </w:p>
    <w:p w14:paraId="53BEF7E8" w14:textId="03C21849" w:rsidR="00220F94" w:rsidRDefault="004068BA">
      <w:pPr>
        <w:ind w:left="1020"/>
        <w:rPr>
          <w:sz w:val="20"/>
          <w:szCs w:val="20"/>
        </w:rPr>
      </w:pPr>
      <w:r>
        <w:rPr>
          <w:rFonts w:ascii="Sylfaen" w:eastAsia="Sylfaen" w:hAnsi="Sylfaen" w:cs="Sylfaen"/>
          <w:color w:val="262626"/>
          <w:sz w:val="28"/>
          <w:szCs w:val="28"/>
        </w:rPr>
        <w:t>9.00-9.10 Nigel Harkness (PVC HASS)</w:t>
      </w:r>
    </w:p>
    <w:p w14:paraId="603953CC" w14:textId="0E03D604" w:rsidR="00220F94" w:rsidRDefault="004068BA">
      <w:pPr>
        <w:spacing w:line="239" w:lineRule="auto"/>
        <w:ind w:left="1020"/>
        <w:rPr>
          <w:sz w:val="20"/>
          <w:szCs w:val="20"/>
        </w:rPr>
      </w:pPr>
      <w:r>
        <w:rPr>
          <w:rFonts w:ascii="Sylfaen" w:eastAsia="Sylfaen" w:hAnsi="Sylfaen" w:cs="Sylfaen"/>
          <w:color w:val="262626"/>
          <w:sz w:val="28"/>
          <w:szCs w:val="28"/>
        </w:rPr>
        <w:t xml:space="preserve">9.10- 9.20 Paula </w:t>
      </w:r>
      <w:proofErr w:type="spellStart"/>
      <w:r>
        <w:rPr>
          <w:rFonts w:ascii="Sylfaen" w:eastAsia="Sylfaen" w:hAnsi="Sylfaen" w:cs="Sylfaen"/>
          <w:color w:val="262626"/>
          <w:sz w:val="28"/>
          <w:szCs w:val="28"/>
        </w:rPr>
        <w:t>Gazzola</w:t>
      </w:r>
      <w:proofErr w:type="spellEnd"/>
      <w:r>
        <w:rPr>
          <w:rFonts w:ascii="Sylfaen" w:eastAsia="Sylfaen" w:hAnsi="Sylfaen" w:cs="Sylfaen"/>
          <w:color w:val="262626"/>
          <w:sz w:val="28"/>
          <w:szCs w:val="28"/>
        </w:rPr>
        <w:t xml:space="preserve"> (Head of APL)</w:t>
      </w:r>
    </w:p>
    <w:p w14:paraId="1250B51E" w14:textId="2DCE4AF5" w:rsidR="00220F94" w:rsidRDefault="00220F94">
      <w:pPr>
        <w:spacing w:line="1" w:lineRule="exact"/>
        <w:rPr>
          <w:sz w:val="20"/>
          <w:szCs w:val="20"/>
        </w:rPr>
      </w:pPr>
    </w:p>
    <w:p w14:paraId="3D410AFA" w14:textId="3B1F269D" w:rsidR="00220F94" w:rsidRDefault="004068BA">
      <w:pPr>
        <w:ind w:left="1020"/>
        <w:rPr>
          <w:sz w:val="20"/>
          <w:szCs w:val="20"/>
        </w:rPr>
      </w:pPr>
      <w:r>
        <w:rPr>
          <w:rFonts w:ascii="Sylfaen" w:eastAsia="Sylfaen" w:hAnsi="Sylfaen" w:cs="Sylfaen"/>
          <w:color w:val="262626"/>
          <w:sz w:val="28"/>
          <w:szCs w:val="28"/>
        </w:rPr>
        <w:t>9.20 – 10.20 Roundtable introductions and desired outcomes: all</w:t>
      </w:r>
    </w:p>
    <w:p w14:paraId="034EF2D0" w14:textId="77777777" w:rsidR="00220F94" w:rsidRDefault="00220F94">
      <w:pPr>
        <w:spacing w:line="1" w:lineRule="exact"/>
        <w:rPr>
          <w:sz w:val="20"/>
          <w:szCs w:val="20"/>
        </w:rPr>
      </w:pPr>
    </w:p>
    <w:p w14:paraId="06C5CED0" w14:textId="7A489E25" w:rsidR="00220F94" w:rsidRDefault="004068BA">
      <w:pPr>
        <w:ind w:left="1020"/>
        <w:rPr>
          <w:sz w:val="20"/>
          <w:szCs w:val="20"/>
        </w:rPr>
      </w:pPr>
      <w:r>
        <w:rPr>
          <w:rFonts w:ascii="Sylfaen" w:eastAsia="Sylfaen" w:hAnsi="Sylfaen" w:cs="Sylfaen"/>
          <w:color w:val="262626"/>
          <w:sz w:val="28"/>
          <w:szCs w:val="28"/>
        </w:rPr>
        <w:t>10.20 -10.30 Workshop format</w:t>
      </w:r>
    </w:p>
    <w:p w14:paraId="6D9BAC59" w14:textId="2D9F4FF6" w:rsidR="00220F94" w:rsidRDefault="00220F94">
      <w:pPr>
        <w:spacing w:line="368" w:lineRule="exact"/>
        <w:rPr>
          <w:sz w:val="20"/>
          <w:szCs w:val="20"/>
        </w:rPr>
      </w:pPr>
    </w:p>
    <w:p w14:paraId="082FB84E" w14:textId="1F9C0FE8" w:rsidR="00220F94" w:rsidRDefault="004068BA">
      <w:pPr>
        <w:ind w:left="1020"/>
        <w:rPr>
          <w:sz w:val="20"/>
          <w:szCs w:val="20"/>
        </w:rPr>
      </w:pPr>
      <w:r>
        <w:rPr>
          <w:rFonts w:ascii="Sylfaen" w:eastAsia="Sylfaen" w:hAnsi="Sylfaen" w:cs="Sylfaen"/>
          <w:color w:val="262626"/>
          <w:sz w:val="28"/>
          <w:szCs w:val="28"/>
        </w:rPr>
        <w:t>10.30-10.45 Break</w:t>
      </w:r>
    </w:p>
    <w:p w14:paraId="29BE34C5" w14:textId="77777777" w:rsidR="00220F94" w:rsidRDefault="00220F94">
      <w:pPr>
        <w:spacing w:line="368" w:lineRule="exact"/>
        <w:rPr>
          <w:sz w:val="20"/>
          <w:szCs w:val="20"/>
        </w:rPr>
      </w:pPr>
    </w:p>
    <w:p w14:paraId="00FB3865" w14:textId="77E19A24" w:rsidR="00220F94" w:rsidRDefault="004068BA">
      <w:pPr>
        <w:ind w:left="1020"/>
        <w:rPr>
          <w:sz w:val="20"/>
          <w:szCs w:val="20"/>
        </w:rPr>
      </w:pPr>
      <w:r>
        <w:rPr>
          <w:rFonts w:ascii="Sylfaen" w:eastAsia="Sylfaen" w:hAnsi="Sylfaen" w:cs="Sylfaen"/>
          <w:b/>
          <w:bCs/>
          <w:sz w:val="28"/>
          <w:szCs w:val="28"/>
        </w:rPr>
        <w:t>Sub-theme 1: Cities and environmental (in)justices</w:t>
      </w:r>
    </w:p>
    <w:p w14:paraId="40AF3177" w14:textId="77777777" w:rsidR="00220F94" w:rsidRDefault="00220F94">
      <w:pPr>
        <w:spacing w:line="1" w:lineRule="exact"/>
        <w:rPr>
          <w:sz w:val="20"/>
          <w:szCs w:val="20"/>
        </w:rPr>
      </w:pPr>
    </w:p>
    <w:p w14:paraId="1C09739B" w14:textId="32C1B637" w:rsidR="00220F94" w:rsidRDefault="004068BA">
      <w:pPr>
        <w:ind w:left="1020"/>
        <w:rPr>
          <w:sz w:val="20"/>
          <w:szCs w:val="20"/>
        </w:rPr>
      </w:pPr>
      <w:r>
        <w:rPr>
          <w:rFonts w:ascii="Sylfaen" w:eastAsia="Sylfaen" w:hAnsi="Sylfaen" w:cs="Sylfaen"/>
          <w:i/>
          <w:iCs/>
          <w:color w:val="262626"/>
          <w:sz w:val="28"/>
          <w:szCs w:val="28"/>
        </w:rPr>
        <w:t>Chair: Danny MacKinnon</w:t>
      </w:r>
    </w:p>
    <w:p w14:paraId="31A4CA4A" w14:textId="77777777" w:rsidR="00220F94" w:rsidRDefault="004068BA">
      <w:pPr>
        <w:spacing w:line="239" w:lineRule="auto"/>
        <w:ind w:left="1020"/>
        <w:rPr>
          <w:sz w:val="20"/>
          <w:szCs w:val="20"/>
        </w:rPr>
      </w:pPr>
      <w:r>
        <w:rPr>
          <w:rFonts w:ascii="Sylfaen" w:eastAsia="Sylfaen" w:hAnsi="Sylfaen" w:cs="Sylfaen"/>
          <w:color w:val="262626"/>
          <w:sz w:val="28"/>
          <w:szCs w:val="28"/>
        </w:rPr>
        <w:t xml:space="preserve">10.45-11.00 </w:t>
      </w:r>
      <w:proofErr w:type="spellStart"/>
      <w:r>
        <w:rPr>
          <w:rFonts w:ascii="Sylfaen" w:eastAsia="Sylfaen" w:hAnsi="Sylfaen" w:cs="Sylfaen"/>
          <w:color w:val="262626"/>
          <w:sz w:val="28"/>
          <w:szCs w:val="28"/>
        </w:rPr>
        <w:t>Simin</w:t>
      </w:r>
      <w:proofErr w:type="spellEnd"/>
      <w:r>
        <w:rPr>
          <w:rFonts w:ascii="Sylfaen" w:eastAsia="Sylfaen" w:hAnsi="Sylfaen" w:cs="Sylfaen"/>
          <w:color w:val="262626"/>
          <w:sz w:val="28"/>
          <w:szCs w:val="28"/>
        </w:rPr>
        <w:t xml:space="preserve"> Davoudi</w:t>
      </w:r>
    </w:p>
    <w:p w14:paraId="19F14F94" w14:textId="77777777" w:rsidR="00220F94" w:rsidRDefault="00220F94">
      <w:pPr>
        <w:spacing w:line="1" w:lineRule="exact"/>
        <w:rPr>
          <w:sz w:val="20"/>
          <w:szCs w:val="20"/>
        </w:rPr>
      </w:pPr>
    </w:p>
    <w:p w14:paraId="59869A4F" w14:textId="70F3F475" w:rsidR="00220F94" w:rsidRDefault="004068BA">
      <w:pPr>
        <w:ind w:left="1020"/>
        <w:rPr>
          <w:sz w:val="20"/>
          <w:szCs w:val="20"/>
        </w:rPr>
      </w:pPr>
      <w:r>
        <w:rPr>
          <w:rFonts w:ascii="Sylfaen" w:eastAsia="Sylfaen" w:hAnsi="Sylfaen" w:cs="Sylfaen"/>
          <w:color w:val="262626"/>
          <w:sz w:val="28"/>
          <w:szCs w:val="28"/>
        </w:rPr>
        <w:t xml:space="preserve">11.00-11.15 Marketta </w:t>
      </w:r>
      <w:proofErr w:type="spellStart"/>
      <w:r>
        <w:rPr>
          <w:rFonts w:ascii="Sylfaen" w:eastAsia="Sylfaen" w:hAnsi="Sylfaen" w:cs="Sylfaen"/>
          <w:color w:val="262626"/>
          <w:sz w:val="28"/>
          <w:szCs w:val="28"/>
        </w:rPr>
        <w:t>Kytta</w:t>
      </w:r>
      <w:proofErr w:type="spellEnd"/>
    </w:p>
    <w:p w14:paraId="1BDAB5B9" w14:textId="77777777" w:rsidR="00220F94" w:rsidRDefault="00220F94">
      <w:pPr>
        <w:spacing w:line="1" w:lineRule="exact"/>
        <w:rPr>
          <w:sz w:val="20"/>
          <w:szCs w:val="20"/>
        </w:rPr>
      </w:pPr>
    </w:p>
    <w:p w14:paraId="307A38B3" w14:textId="3348909D" w:rsidR="00220F94" w:rsidRDefault="004068BA">
      <w:pPr>
        <w:ind w:left="1020"/>
        <w:rPr>
          <w:sz w:val="20"/>
          <w:szCs w:val="20"/>
        </w:rPr>
      </w:pPr>
      <w:r>
        <w:rPr>
          <w:rFonts w:ascii="Sylfaen" w:eastAsia="Sylfaen" w:hAnsi="Sylfaen" w:cs="Sylfaen"/>
          <w:color w:val="262626"/>
          <w:sz w:val="28"/>
          <w:szCs w:val="28"/>
        </w:rPr>
        <w:t>11.15- 12.30 Group discussion</w:t>
      </w:r>
    </w:p>
    <w:p w14:paraId="5BDDF13C" w14:textId="1284B116" w:rsidR="00220F94" w:rsidRDefault="00220F94">
      <w:pPr>
        <w:spacing w:line="368" w:lineRule="exact"/>
        <w:rPr>
          <w:sz w:val="20"/>
          <w:szCs w:val="20"/>
        </w:rPr>
      </w:pPr>
    </w:p>
    <w:p w14:paraId="6C7C6C34" w14:textId="42B9C782" w:rsidR="00220F94" w:rsidRDefault="004068BA">
      <w:pPr>
        <w:ind w:left="1020"/>
        <w:rPr>
          <w:sz w:val="20"/>
          <w:szCs w:val="20"/>
        </w:rPr>
      </w:pPr>
      <w:r>
        <w:rPr>
          <w:rFonts w:ascii="Sylfaen" w:eastAsia="Sylfaen" w:hAnsi="Sylfaen" w:cs="Sylfaen"/>
          <w:color w:val="262626"/>
          <w:sz w:val="28"/>
          <w:szCs w:val="28"/>
        </w:rPr>
        <w:t>12.30-13.30 Lunch</w:t>
      </w:r>
    </w:p>
    <w:p w14:paraId="7C4FE5D2" w14:textId="624D3003" w:rsidR="00220F94" w:rsidRDefault="00220F94">
      <w:pPr>
        <w:spacing w:line="368" w:lineRule="exact"/>
        <w:rPr>
          <w:sz w:val="20"/>
          <w:szCs w:val="20"/>
        </w:rPr>
      </w:pPr>
    </w:p>
    <w:p w14:paraId="2030AEE3" w14:textId="4489D819" w:rsidR="00220F94" w:rsidRDefault="004068BA">
      <w:pPr>
        <w:ind w:left="1020"/>
        <w:rPr>
          <w:sz w:val="20"/>
          <w:szCs w:val="20"/>
        </w:rPr>
      </w:pPr>
      <w:r>
        <w:rPr>
          <w:rFonts w:ascii="Sylfaen" w:eastAsia="Sylfaen" w:hAnsi="Sylfaen" w:cs="Sylfaen"/>
          <w:b/>
          <w:bCs/>
          <w:sz w:val="28"/>
          <w:szCs w:val="28"/>
        </w:rPr>
        <w:t>Sub-theme 2: Cities and social (in)justices</w:t>
      </w:r>
    </w:p>
    <w:p w14:paraId="06B20F36" w14:textId="77777777" w:rsidR="00220F94" w:rsidRDefault="00220F94">
      <w:pPr>
        <w:spacing w:line="1" w:lineRule="exact"/>
        <w:rPr>
          <w:sz w:val="20"/>
          <w:szCs w:val="20"/>
        </w:rPr>
      </w:pPr>
    </w:p>
    <w:p w14:paraId="77FE4ECD" w14:textId="47300DD4" w:rsidR="00220F94" w:rsidRDefault="004068BA" w:rsidP="004068BA">
      <w:pPr>
        <w:ind w:left="1020"/>
        <w:rPr>
          <w:sz w:val="20"/>
          <w:szCs w:val="20"/>
        </w:rPr>
      </w:pPr>
      <w:r>
        <w:rPr>
          <w:rFonts w:ascii="Sylfaen" w:eastAsia="Sylfaen" w:hAnsi="Sylfaen" w:cs="Sylfaen"/>
          <w:i/>
          <w:iCs/>
          <w:color w:val="262626"/>
          <w:sz w:val="28"/>
          <w:szCs w:val="28"/>
        </w:rPr>
        <w:t xml:space="preserve">Chair: Gillian </w:t>
      </w:r>
      <w:proofErr w:type="spellStart"/>
      <w:r>
        <w:rPr>
          <w:rFonts w:ascii="Sylfaen" w:eastAsia="Sylfaen" w:hAnsi="Sylfaen" w:cs="Sylfaen"/>
          <w:i/>
          <w:iCs/>
          <w:color w:val="262626"/>
          <w:sz w:val="28"/>
          <w:szCs w:val="28"/>
        </w:rPr>
        <w:t>Jein</w:t>
      </w:r>
      <w:proofErr w:type="spellEnd"/>
    </w:p>
    <w:p w14:paraId="7221F38C" w14:textId="77777777" w:rsidR="00220F94" w:rsidRDefault="00220F94">
      <w:pPr>
        <w:spacing w:line="1" w:lineRule="exact"/>
        <w:rPr>
          <w:sz w:val="20"/>
          <w:szCs w:val="20"/>
        </w:rPr>
      </w:pPr>
    </w:p>
    <w:p w14:paraId="1B89436A" w14:textId="0D3F2052" w:rsidR="00220F94" w:rsidRDefault="004068BA">
      <w:pPr>
        <w:ind w:left="1020"/>
        <w:rPr>
          <w:sz w:val="20"/>
          <w:szCs w:val="20"/>
        </w:rPr>
      </w:pPr>
      <w:r>
        <w:rPr>
          <w:rFonts w:ascii="Sylfaen" w:eastAsia="Sylfaen" w:hAnsi="Sylfaen" w:cs="Sylfaen"/>
          <w:color w:val="262626"/>
          <w:sz w:val="28"/>
          <w:szCs w:val="28"/>
        </w:rPr>
        <w:t xml:space="preserve">13.30-13.45 Jani </w:t>
      </w:r>
      <w:proofErr w:type="spellStart"/>
      <w:r>
        <w:rPr>
          <w:rFonts w:ascii="Sylfaen" w:eastAsia="Sylfaen" w:hAnsi="Sylfaen" w:cs="Sylfaen"/>
          <w:color w:val="262626"/>
          <w:sz w:val="28"/>
          <w:szCs w:val="28"/>
        </w:rPr>
        <w:t>Vuolteenaho</w:t>
      </w:r>
      <w:proofErr w:type="spellEnd"/>
      <w:r>
        <w:rPr>
          <w:rFonts w:ascii="Sylfaen" w:eastAsia="Sylfaen" w:hAnsi="Sylfaen" w:cs="Sylfaen"/>
          <w:color w:val="262626"/>
          <w:sz w:val="28"/>
          <w:szCs w:val="28"/>
        </w:rPr>
        <w:t xml:space="preserve"> and Johanna Lilius</w:t>
      </w:r>
    </w:p>
    <w:p w14:paraId="7BEBEF3A" w14:textId="432A183F" w:rsidR="00220F94" w:rsidRDefault="004068BA">
      <w:pPr>
        <w:spacing w:line="239" w:lineRule="auto"/>
        <w:ind w:left="1020"/>
        <w:rPr>
          <w:sz w:val="20"/>
          <w:szCs w:val="20"/>
        </w:rPr>
      </w:pPr>
      <w:r>
        <w:rPr>
          <w:rFonts w:ascii="Sylfaen" w:eastAsia="Sylfaen" w:hAnsi="Sylfaen" w:cs="Sylfaen"/>
          <w:color w:val="262626"/>
          <w:sz w:val="28"/>
          <w:szCs w:val="28"/>
        </w:rPr>
        <w:t>13.45-14.00 Darren McCauley</w:t>
      </w:r>
    </w:p>
    <w:p w14:paraId="25458D57" w14:textId="77777777" w:rsidR="00220F94" w:rsidRDefault="00220F94">
      <w:pPr>
        <w:spacing w:line="1" w:lineRule="exact"/>
        <w:rPr>
          <w:sz w:val="20"/>
          <w:szCs w:val="20"/>
        </w:rPr>
      </w:pPr>
    </w:p>
    <w:p w14:paraId="784C1373" w14:textId="2AD07096" w:rsidR="00220F94" w:rsidRDefault="004068BA">
      <w:pPr>
        <w:ind w:left="1020"/>
        <w:rPr>
          <w:sz w:val="20"/>
          <w:szCs w:val="20"/>
        </w:rPr>
      </w:pPr>
      <w:r>
        <w:rPr>
          <w:rFonts w:ascii="Sylfaen" w:eastAsia="Sylfaen" w:hAnsi="Sylfaen" w:cs="Sylfaen"/>
          <w:color w:val="262626"/>
          <w:sz w:val="28"/>
          <w:szCs w:val="28"/>
        </w:rPr>
        <w:t>14.00- 15.00 Group discussion</w:t>
      </w:r>
    </w:p>
    <w:p w14:paraId="1993229C" w14:textId="606866C2" w:rsidR="00220F94" w:rsidRDefault="00220F94">
      <w:pPr>
        <w:spacing w:line="369" w:lineRule="exact"/>
        <w:rPr>
          <w:sz w:val="20"/>
          <w:szCs w:val="20"/>
        </w:rPr>
      </w:pPr>
    </w:p>
    <w:p w14:paraId="3CA369A7" w14:textId="77777777" w:rsidR="00220F94" w:rsidRDefault="004068BA">
      <w:pPr>
        <w:ind w:left="1020"/>
        <w:rPr>
          <w:sz w:val="20"/>
          <w:szCs w:val="20"/>
        </w:rPr>
      </w:pPr>
      <w:r>
        <w:rPr>
          <w:rFonts w:ascii="Sylfaen" w:eastAsia="Sylfaen" w:hAnsi="Sylfaen" w:cs="Sylfaen"/>
          <w:color w:val="262626"/>
          <w:sz w:val="28"/>
          <w:szCs w:val="28"/>
        </w:rPr>
        <w:t>15.00-15.15 Break</w:t>
      </w:r>
    </w:p>
    <w:p w14:paraId="6419013C" w14:textId="77777777" w:rsidR="00220F94" w:rsidRDefault="00220F94">
      <w:pPr>
        <w:spacing w:line="200" w:lineRule="exact"/>
        <w:rPr>
          <w:sz w:val="20"/>
          <w:szCs w:val="20"/>
        </w:rPr>
      </w:pPr>
    </w:p>
    <w:p w14:paraId="2E514545" w14:textId="77777777" w:rsidR="00220F94" w:rsidRDefault="00220F94">
      <w:pPr>
        <w:spacing w:line="200" w:lineRule="exact"/>
        <w:rPr>
          <w:sz w:val="20"/>
          <w:szCs w:val="20"/>
        </w:rPr>
      </w:pPr>
    </w:p>
    <w:p w14:paraId="7EDB462C" w14:textId="626E789C" w:rsidR="00220F94" w:rsidRDefault="00220F94">
      <w:pPr>
        <w:spacing w:line="338" w:lineRule="exact"/>
        <w:rPr>
          <w:sz w:val="20"/>
          <w:szCs w:val="20"/>
        </w:rPr>
      </w:pPr>
    </w:p>
    <w:p w14:paraId="3D200B95" w14:textId="77777777" w:rsidR="00220F94" w:rsidRDefault="004068BA">
      <w:pPr>
        <w:ind w:left="1020"/>
        <w:rPr>
          <w:sz w:val="20"/>
          <w:szCs w:val="20"/>
        </w:rPr>
      </w:pPr>
      <w:r>
        <w:rPr>
          <w:rFonts w:ascii="Sylfaen" w:eastAsia="Sylfaen" w:hAnsi="Sylfaen" w:cs="Sylfaen"/>
          <w:b/>
          <w:bCs/>
          <w:sz w:val="28"/>
          <w:szCs w:val="28"/>
        </w:rPr>
        <w:t xml:space="preserve">Sub-theme 3: </w:t>
      </w:r>
      <w:proofErr w:type="spellStart"/>
      <w:r>
        <w:rPr>
          <w:rFonts w:ascii="Sylfaen" w:eastAsia="Sylfaen" w:hAnsi="Sylfaen" w:cs="Sylfaen"/>
          <w:b/>
          <w:bCs/>
          <w:sz w:val="28"/>
          <w:szCs w:val="28"/>
        </w:rPr>
        <w:t>Financialisation</w:t>
      </w:r>
      <w:proofErr w:type="spellEnd"/>
      <w:r>
        <w:rPr>
          <w:rFonts w:ascii="Sylfaen" w:eastAsia="Sylfaen" w:hAnsi="Sylfaen" w:cs="Sylfaen"/>
          <w:b/>
          <w:bCs/>
          <w:sz w:val="28"/>
          <w:szCs w:val="28"/>
        </w:rPr>
        <w:t xml:space="preserve"> and de-regulation of urban growth</w:t>
      </w:r>
    </w:p>
    <w:p w14:paraId="116927E0" w14:textId="77777777" w:rsidR="00220F94" w:rsidRDefault="00220F94">
      <w:pPr>
        <w:spacing w:line="1" w:lineRule="exact"/>
        <w:rPr>
          <w:sz w:val="20"/>
          <w:szCs w:val="20"/>
        </w:rPr>
      </w:pPr>
    </w:p>
    <w:p w14:paraId="0A2B8090" w14:textId="77777777" w:rsidR="00220F94" w:rsidRDefault="004068BA">
      <w:pPr>
        <w:ind w:left="1020"/>
        <w:rPr>
          <w:sz w:val="20"/>
          <w:szCs w:val="20"/>
        </w:rPr>
      </w:pPr>
      <w:r>
        <w:rPr>
          <w:rFonts w:ascii="Sylfaen" w:eastAsia="Sylfaen" w:hAnsi="Sylfaen" w:cs="Sylfaen"/>
          <w:i/>
          <w:iCs/>
          <w:color w:val="262626"/>
          <w:sz w:val="28"/>
          <w:szCs w:val="28"/>
        </w:rPr>
        <w:t xml:space="preserve">Chair: Ali </w:t>
      </w:r>
      <w:proofErr w:type="spellStart"/>
      <w:r>
        <w:rPr>
          <w:rFonts w:ascii="Sylfaen" w:eastAsia="Sylfaen" w:hAnsi="Sylfaen" w:cs="Sylfaen"/>
          <w:i/>
          <w:iCs/>
          <w:color w:val="262626"/>
          <w:sz w:val="28"/>
          <w:szCs w:val="28"/>
        </w:rPr>
        <w:t>Madanipour</w:t>
      </w:r>
      <w:proofErr w:type="spellEnd"/>
    </w:p>
    <w:p w14:paraId="41EFD307" w14:textId="33E72545" w:rsidR="00220F94" w:rsidRDefault="004068BA">
      <w:pPr>
        <w:spacing w:line="239" w:lineRule="auto"/>
        <w:ind w:left="1020"/>
        <w:rPr>
          <w:sz w:val="20"/>
          <w:szCs w:val="20"/>
        </w:rPr>
      </w:pPr>
      <w:r>
        <w:rPr>
          <w:rFonts w:ascii="Sylfaen" w:eastAsia="Sylfaen" w:hAnsi="Sylfaen" w:cs="Sylfaen"/>
          <w:color w:val="262626"/>
          <w:sz w:val="28"/>
          <w:szCs w:val="28"/>
        </w:rPr>
        <w:t xml:space="preserve">15.15-15.30 Mari </w:t>
      </w:r>
      <w:proofErr w:type="spellStart"/>
      <w:r>
        <w:rPr>
          <w:rFonts w:ascii="Sylfaen" w:eastAsia="Sylfaen" w:hAnsi="Sylfaen" w:cs="Sylfaen"/>
          <w:color w:val="262626"/>
          <w:sz w:val="28"/>
          <w:szCs w:val="28"/>
        </w:rPr>
        <w:t>Vaattovaara</w:t>
      </w:r>
      <w:proofErr w:type="spellEnd"/>
    </w:p>
    <w:p w14:paraId="287F8EA8" w14:textId="77777777" w:rsidR="00220F94" w:rsidRDefault="00220F94">
      <w:pPr>
        <w:spacing w:line="1" w:lineRule="exact"/>
        <w:rPr>
          <w:sz w:val="20"/>
          <w:szCs w:val="20"/>
        </w:rPr>
      </w:pPr>
    </w:p>
    <w:p w14:paraId="40909813" w14:textId="77777777" w:rsidR="00220F94" w:rsidRDefault="004068BA">
      <w:pPr>
        <w:ind w:left="1020"/>
        <w:rPr>
          <w:sz w:val="20"/>
          <w:szCs w:val="20"/>
        </w:rPr>
      </w:pPr>
      <w:r>
        <w:rPr>
          <w:rFonts w:ascii="Sylfaen" w:eastAsia="Sylfaen" w:hAnsi="Sylfaen" w:cs="Sylfaen"/>
          <w:color w:val="262626"/>
          <w:sz w:val="28"/>
          <w:szCs w:val="28"/>
        </w:rPr>
        <w:t>15.30-15.45 David Webb</w:t>
      </w:r>
    </w:p>
    <w:p w14:paraId="0626F0F7" w14:textId="77777777" w:rsidR="00220F94" w:rsidRDefault="00220F94">
      <w:pPr>
        <w:spacing w:line="1" w:lineRule="exact"/>
        <w:rPr>
          <w:sz w:val="20"/>
          <w:szCs w:val="20"/>
        </w:rPr>
      </w:pPr>
    </w:p>
    <w:p w14:paraId="1EF6E1F7" w14:textId="0A47B2ED" w:rsidR="00220F94" w:rsidRDefault="004068BA">
      <w:pPr>
        <w:ind w:left="1020"/>
        <w:rPr>
          <w:sz w:val="20"/>
          <w:szCs w:val="20"/>
        </w:rPr>
      </w:pPr>
      <w:r>
        <w:rPr>
          <w:rFonts w:ascii="Sylfaen" w:eastAsia="Sylfaen" w:hAnsi="Sylfaen" w:cs="Sylfaen"/>
          <w:color w:val="262626"/>
          <w:sz w:val="28"/>
          <w:szCs w:val="28"/>
        </w:rPr>
        <w:t>15.45-17.00 Group discussion</w:t>
      </w:r>
    </w:p>
    <w:p w14:paraId="004776FC" w14:textId="77777777" w:rsidR="00220F94" w:rsidRDefault="00220F94">
      <w:pPr>
        <w:spacing w:line="200" w:lineRule="exact"/>
        <w:rPr>
          <w:sz w:val="20"/>
          <w:szCs w:val="20"/>
        </w:rPr>
      </w:pPr>
    </w:p>
    <w:p w14:paraId="50AC4224" w14:textId="39D96DBF" w:rsidR="00220F94" w:rsidRDefault="00220F94">
      <w:pPr>
        <w:spacing w:line="200" w:lineRule="exact"/>
        <w:rPr>
          <w:sz w:val="20"/>
          <w:szCs w:val="20"/>
        </w:rPr>
      </w:pPr>
    </w:p>
    <w:p w14:paraId="7B723971" w14:textId="77777777" w:rsidR="00220F94" w:rsidRDefault="00220F94">
      <w:pPr>
        <w:spacing w:line="335" w:lineRule="exact"/>
        <w:rPr>
          <w:sz w:val="20"/>
          <w:szCs w:val="20"/>
        </w:rPr>
      </w:pPr>
    </w:p>
    <w:p w14:paraId="68128E86" w14:textId="32EE1C1B" w:rsidR="00220F94" w:rsidRDefault="00220F94">
      <w:pPr>
        <w:sectPr w:rsidR="00220F94">
          <w:pgSz w:w="11900" w:h="16838"/>
          <w:pgMar w:top="0" w:right="746" w:bottom="1033" w:left="60" w:header="0" w:footer="0" w:gutter="0"/>
          <w:cols w:space="720" w:equalWidth="0">
            <w:col w:w="11100"/>
          </w:cols>
        </w:sectPr>
      </w:pPr>
    </w:p>
    <w:p w14:paraId="2AF288DE" w14:textId="192F92D6" w:rsidR="00220F94" w:rsidRDefault="004068BA">
      <w:pPr>
        <w:spacing w:line="219" w:lineRule="auto"/>
        <w:rPr>
          <w:sz w:val="20"/>
          <w:szCs w:val="20"/>
        </w:rPr>
      </w:pPr>
      <w:bookmarkStart w:id="4" w:name="page5"/>
      <w:bookmarkEnd w:id="4"/>
      <w:r>
        <w:rPr>
          <w:rFonts w:ascii="Calibri" w:eastAsia="Calibri" w:hAnsi="Calibri" w:cs="Calibri"/>
          <w:b/>
          <w:bCs/>
          <w:noProof/>
          <w:color w:val="FFFFFF"/>
          <w:sz w:val="71"/>
          <w:szCs w:val="71"/>
        </w:rPr>
        <w:lastRenderedPageBreak/>
        <w:drawing>
          <wp:anchor distT="0" distB="0" distL="114300" distR="114300" simplePos="0" relativeHeight="251655168" behindDoc="1" locked="0" layoutInCell="0" allowOverlap="1" wp14:anchorId="0BBE9223" wp14:editId="28F8FE5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906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color w:val="FFFFFF"/>
          <w:sz w:val="71"/>
          <w:szCs w:val="71"/>
        </w:rPr>
        <w:t>Programme – Tuesday 16</w:t>
      </w:r>
      <w:r>
        <w:rPr>
          <w:rFonts w:ascii="Calibri" w:eastAsia="Calibri" w:hAnsi="Calibri" w:cs="Calibri"/>
          <w:b/>
          <w:bCs/>
          <w:color w:val="FFFFFF"/>
          <w:sz w:val="93"/>
          <w:szCs w:val="93"/>
          <w:vertAlign w:val="superscript"/>
        </w:rPr>
        <w:t>th</w:t>
      </w:r>
      <w:r>
        <w:rPr>
          <w:rFonts w:ascii="Calibri" w:eastAsia="Calibri" w:hAnsi="Calibri" w:cs="Calibri"/>
          <w:b/>
          <w:bCs/>
          <w:color w:val="FFFFFF"/>
          <w:sz w:val="71"/>
          <w:szCs w:val="71"/>
        </w:rPr>
        <w:t xml:space="preserve"> May 2023</w:t>
      </w:r>
    </w:p>
    <w:p w14:paraId="35796C7D" w14:textId="77777777" w:rsidR="00220F94" w:rsidRDefault="004068BA">
      <w:pPr>
        <w:spacing w:line="197" w:lineRule="auto"/>
        <w:rPr>
          <w:sz w:val="20"/>
          <w:szCs w:val="20"/>
        </w:rPr>
      </w:pPr>
      <w:r>
        <w:rPr>
          <w:rFonts w:ascii="Calibri" w:eastAsia="Calibri" w:hAnsi="Calibri" w:cs="Calibri"/>
          <w:color w:val="FFFFFF"/>
          <w:sz w:val="40"/>
          <w:szCs w:val="40"/>
        </w:rPr>
        <w:t>Armstrong Building (Building 22 on campus map)</w:t>
      </w:r>
    </w:p>
    <w:p w14:paraId="0E43C7F6" w14:textId="77777777" w:rsidR="00220F94" w:rsidRDefault="004068B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 wp14:anchorId="734311B8" wp14:editId="6F0BBB2C">
            <wp:simplePos x="0" y="0"/>
            <wp:positionH relativeFrom="column">
              <wp:posOffset>-75565</wp:posOffset>
            </wp:positionH>
            <wp:positionV relativeFrom="paragraph">
              <wp:posOffset>281305</wp:posOffset>
            </wp:positionV>
            <wp:extent cx="7560310" cy="94983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49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5AE5F5" w14:textId="77777777" w:rsidR="00220F94" w:rsidRDefault="00220F94">
      <w:pPr>
        <w:spacing w:line="200" w:lineRule="exact"/>
        <w:rPr>
          <w:sz w:val="20"/>
          <w:szCs w:val="20"/>
        </w:rPr>
      </w:pPr>
    </w:p>
    <w:p w14:paraId="0F34CDAF" w14:textId="77777777" w:rsidR="00220F94" w:rsidRDefault="00220F94">
      <w:pPr>
        <w:spacing w:line="200" w:lineRule="exact"/>
        <w:rPr>
          <w:sz w:val="20"/>
          <w:szCs w:val="20"/>
        </w:rPr>
      </w:pPr>
    </w:p>
    <w:p w14:paraId="77C378B4" w14:textId="77777777" w:rsidR="00220F94" w:rsidRDefault="00220F94">
      <w:pPr>
        <w:spacing w:line="200" w:lineRule="exact"/>
        <w:rPr>
          <w:sz w:val="20"/>
          <w:szCs w:val="20"/>
        </w:rPr>
      </w:pPr>
    </w:p>
    <w:p w14:paraId="20FA9232" w14:textId="77777777" w:rsidR="00220F94" w:rsidRDefault="00220F94">
      <w:pPr>
        <w:spacing w:line="200" w:lineRule="exact"/>
        <w:rPr>
          <w:sz w:val="20"/>
          <w:szCs w:val="20"/>
        </w:rPr>
      </w:pPr>
    </w:p>
    <w:p w14:paraId="47C744EE" w14:textId="77777777" w:rsidR="00220F94" w:rsidRDefault="00220F94">
      <w:pPr>
        <w:spacing w:line="200" w:lineRule="exact"/>
        <w:rPr>
          <w:sz w:val="20"/>
          <w:szCs w:val="20"/>
        </w:rPr>
      </w:pPr>
    </w:p>
    <w:p w14:paraId="42AC4437" w14:textId="77777777" w:rsidR="00220F94" w:rsidRDefault="00220F94">
      <w:pPr>
        <w:spacing w:line="227" w:lineRule="exact"/>
        <w:rPr>
          <w:sz w:val="20"/>
          <w:szCs w:val="20"/>
        </w:rPr>
      </w:pPr>
    </w:p>
    <w:p w14:paraId="65C1BF14" w14:textId="77777777" w:rsidR="00220F94" w:rsidRDefault="004068BA">
      <w:pPr>
        <w:ind w:left="3560"/>
        <w:rPr>
          <w:sz w:val="20"/>
          <w:szCs w:val="20"/>
        </w:rPr>
      </w:pPr>
      <w:r>
        <w:rPr>
          <w:rFonts w:ascii="Sylfaen" w:eastAsia="Sylfaen" w:hAnsi="Sylfaen" w:cs="Sylfaen"/>
          <w:b/>
          <w:bCs/>
          <w:color w:val="0F6FC6"/>
          <w:sz w:val="40"/>
          <w:szCs w:val="40"/>
        </w:rPr>
        <w:t>Tuesday 16 May 9.30-12.30</w:t>
      </w:r>
    </w:p>
    <w:p w14:paraId="54CC5EF2" w14:textId="77777777" w:rsidR="00220F94" w:rsidRDefault="00220F94">
      <w:pPr>
        <w:spacing w:line="370" w:lineRule="exact"/>
        <w:rPr>
          <w:sz w:val="20"/>
          <w:szCs w:val="20"/>
        </w:rPr>
      </w:pPr>
    </w:p>
    <w:p w14:paraId="3F634D58" w14:textId="77777777" w:rsidR="00220F94" w:rsidRDefault="004068BA">
      <w:pPr>
        <w:ind w:left="920"/>
        <w:rPr>
          <w:sz w:val="20"/>
          <w:szCs w:val="20"/>
        </w:rPr>
      </w:pPr>
      <w:r>
        <w:rPr>
          <w:rFonts w:ascii="Sylfaen" w:eastAsia="Sylfaen" w:hAnsi="Sylfaen" w:cs="Sylfaen"/>
          <w:b/>
          <w:bCs/>
          <w:color w:val="333333"/>
          <w:sz w:val="28"/>
          <w:szCs w:val="28"/>
        </w:rPr>
        <w:t>Sub-theme 4: Urban governance and (un)equal participation</w:t>
      </w:r>
    </w:p>
    <w:p w14:paraId="5F9B043B" w14:textId="77777777" w:rsidR="00220F94" w:rsidRDefault="00220F94">
      <w:pPr>
        <w:spacing w:line="1" w:lineRule="exact"/>
        <w:rPr>
          <w:sz w:val="20"/>
          <w:szCs w:val="20"/>
        </w:rPr>
      </w:pPr>
    </w:p>
    <w:p w14:paraId="58FE2E6A" w14:textId="77777777" w:rsidR="00220F94" w:rsidRDefault="004068BA">
      <w:pPr>
        <w:ind w:left="920"/>
        <w:rPr>
          <w:sz w:val="20"/>
          <w:szCs w:val="20"/>
        </w:rPr>
      </w:pPr>
      <w:r>
        <w:rPr>
          <w:rFonts w:ascii="Sylfaen" w:eastAsia="Sylfaen" w:hAnsi="Sylfaen" w:cs="Sylfaen"/>
          <w:i/>
          <w:iCs/>
          <w:color w:val="262626"/>
          <w:sz w:val="28"/>
          <w:szCs w:val="28"/>
        </w:rPr>
        <w:t xml:space="preserve">Chair: Gabriel </w:t>
      </w:r>
      <w:proofErr w:type="spellStart"/>
      <w:r>
        <w:rPr>
          <w:rFonts w:ascii="Sylfaen" w:eastAsia="Sylfaen" w:hAnsi="Sylfaen" w:cs="Sylfaen"/>
          <w:i/>
          <w:iCs/>
          <w:color w:val="262626"/>
          <w:sz w:val="28"/>
          <w:szCs w:val="28"/>
        </w:rPr>
        <w:t>Silverstre</w:t>
      </w:r>
      <w:proofErr w:type="spellEnd"/>
    </w:p>
    <w:p w14:paraId="2A477053" w14:textId="77777777" w:rsidR="00220F94" w:rsidRDefault="00220F94">
      <w:pPr>
        <w:spacing w:line="1" w:lineRule="exact"/>
        <w:rPr>
          <w:sz w:val="20"/>
          <w:szCs w:val="20"/>
        </w:rPr>
      </w:pPr>
    </w:p>
    <w:p w14:paraId="11ACF580" w14:textId="77777777" w:rsidR="00220F94" w:rsidRDefault="004068BA">
      <w:pPr>
        <w:ind w:left="920"/>
        <w:rPr>
          <w:sz w:val="20"/>
          <w:szCs w:val="20"/>
        </w:rPr>
      </w:pPr>
      <w:r>
        <w:rPr>
          <w:rFonts w:ascii="Sylfaen" w:eastAsia="Sylfaen" w:hAnsi="Sylfaen" w:cs="Sylfaen"/>
          <w:color w:val="262626"/>
          <w:sz w:val="28"/>
          <w:szCs w:val="28"/>
        </w:rPr>
        <w:t xml:space="preserve">9.30-9.45 Stephen </w:t>
      </w:r>
      <w:proofErr w:type="spellStart"/>
      <w:r>
        <w:rPr>
          <w:rFonts w:ascii="Sylfaen" w:eastAsia="Sylfaen" w:hAnsi="Sylfaen" w:cs="Sylfaen"/>
          <w:color w:val="262626"/>
          <w:sz w:val="28"/>
          <w:szCs w:val="28"/>
        </w:rPr>
        <w:t>Elstub</w:t>
      </w:r>
      <w:proofErr w:type="spellEnd"/>
    </w:p>
    <w:p w14:paraId="3352DEB5" w14:textId="77777777" w:rsidR="00220F94" w:rsidRDefault="004068BA">
      <w:pPr>
        <w:ind w:left="920"/>
        <w:rPr>
          <w:sz w:val="20"/>
          <w:szCs w:val="20"/>
        </w:rPr>
      </w:pPr>
      <w:r>
        <w:rPr>
          <w:rFonts w:ascii="Sylfaen" w:eastAsia="Sylfaen" w:hAnsi="Sylfaen" w:cs="Sylfaen"/>
          <w:color w:val="262626"/>
          <w:sz w:val="28"/>
          <w:szCs w:val="28"/>
        </w:rPr>
        <w:t xml:space="preserve">9.45-10.00: </w:t>
      </w:r>
      <w:r>
        <w:rPr>
          <w:rFonts w:ascii="Sylfaen" w:eastAsia="Sylfaen" w:hAnsi="Sylfaen" w:cs="Sylfaen"/>
          <w:color w:val="262626"/>
          <w:sz w:val="28"/>
          <w:szCs w:val="28"/>
          <w:highlight w:val="white"/>
        </w:rPr>
        <w:t>Ira Verma</w:t>
      </w:r>
      <w:r>
        <w:rPr>
          <w:rFonts w:ascii="Sylfaen" w:eastAsia="Sylfaen" w:hAnsi="Sylfaen" w:cs="Sylfaen"/>
          <w:color w:val="262626"/>
          <w:sz w:val="28"/>
          <w:szCs w:val="28"/>
        </w:rPr>
        <w:t xml:space="preserve"> and Niharika Singh</w:t>
      </w:r>
      <w:r w:rsidR="00773531">
        <w:rPr>
          <w:rFonts w:ascii="Sylfaen" w:eastAsia="Sylfaen" w:hAnsi="Sylfaen" w:cs="Sylfaen"/>
          <w:color w:val="262626"/>
          <w:sz w:val="28"/>
          <w:szCs w:val="28"/>
        </w:rPr>
        <w:t xml:space="preserve"> (online)</w:t>
      </w:r>
    </w:p>
    <w:p w14:paraId="0D3689DE" w14:textId="77777777" w:rsidR="00220F94" w:rsidRDefault="004068BA">
      <w:pPr>
        <w:ind w:left="920"/>
        <w:rPr>
          <w:sz w:val="20"/>
          <w:szCs w:val="20"/>
        </w:rPr>
      </w:pPr>
      <w:r>
        <w:rPr>
          <w:rFonts w:ascii="Sylfaen" w:eastAsia="Sylfaen" w:hAnsi="Sylfaen" w:cs="Sylfaen"/>
          <w:color w:val="262626"/>
          <w:sz w:val="28"/>
          <w:szCs w:val="28"/>
        </w:rPr>
        <w:t>10.00-11.00 Group discussion</w:t>
      </w:r>
    </w:p>
    <w:p w14:paraId="0053C166" w14:textId="77777777" w:rsidR="00220F94" w:rsidRDefault="00220F94">
      <w:pPr>
        <w:spacing w:line="368" w:lineRule="exact"/>
        <w:rPr>
          <w:sz w:val="20"/>
          <w:szCs w:val="20"/>
        </w:rPr>
      </w:pPr>
    </w:p>
    <w:p w14:paraId="282F1EED" w14:textId="77777777" w:rsidR="00220F94" w:rsidRDefault="004068BA">
      <w:pPr>
        <w:ind w:left="920"/>
        <w:rPr>
          <w:sz w:val="20"/>
          <w:szCs w:val="20"/>
        </w:rPr>
      </w:pPr>
      <w:r>
        <w:rPr>
          <w:rFonts w:ascii="Sylfaen" w:eastAsia="Sylfaen" w:hAnsi="Sylfaen" w:cs="Sylfaen"/>
          <w:color w:val="262626"/>
          <w:sz w:val="28"/>
          <w:szCs w:val="28"/>
        </w:rPr>
        <w:t>11.00-11.15 Break</w:t>
      </w:r>
    </w:p>
    <w:p w14:paraId="32C23EC5" w14:textId="77777777" w:rsidR="00220F94" w:rsidRDefault="00220F94">
      <w:pPr>
        <w:spacing w:line="370" w:lineRule="exact"/>
        <w:rPr>
          <w:sz w:val="20"/>
          <w:szCs w:val="20"/>
        </w:rPr>
      </w:pPr>
    </w:p>
    <w:p w14:paraId="60EED72B" w14:textId="77777777" w:rsidR="00220F94" w:rsidRDefault="004068BA">
      <w:pPr>
        <w:ind w:left="920"/>
        <w:rPr>
          <w:sz w:val="20"/>
          <w:szCs w:val="20"/>
        </w:rPr>
      </w:pPr>
      <w:r>
        <w:rPr>
          <w:rFonts w:ascii="Sylfaen" w:eastAsia="Sylfaen" w:hAnsi="Sylfaen" w:cs="Sylfaen"/>
          <w:color w:val="333333"/>
          <w:sz w:val="28"/>
          <w:szCs w:val="28"/>
        </w:rPr>
        <w:t xml:space="preserve">11.15-12.30: </w:t>
      </w:r>
      <w:r>
        <w:rPr>
          <w:rFonts w:ascii="Sylfaen" w:eastAsia="Sylfaen" w:hAnsi="Sylfaen" w:cs="Sylfaen"/>
          <w:b/>
          <w:bCs/>
          <w:color w:val="333333"/>
          <w:sz w:val="28"/>
          <w:szCs w:val="28"/>
        </w:rPr>
        <w:t>Students’ collaborative project / colloquium (process and content)</w:t>
      </w:r>
    </w:p>
    <w:p w14:paraId="45C17106" w14:textId="77777777" w:rsidR="00220F94" w:rsidRDefault="004068BA">
      <w:pPr>
        <w:spacing w:line="239" w:lineRule="auto"/>
        <w:ind w:left="920"/>
        <w:rPr>
          <w:sz w:val="20"/>
          <w:szCs w:val="20"/>
        </w:rPr>
      </w:pPr>
      <w:r>
        <w:rPr>
          <w:rFonts w:ascii="Sylfaen" w:eastAsia="Sylfaen" w:hAnsi="Sylfaen" w:cs="Sylfaen"/>
          <w:i/>
          <w:iCs/>
          <w:color w:val="262626"/>
          <w:sz w:val="28"/>
          <w:szCs w:val="28"/>
        </w:rPr>
        <w:t>Chair: Emma Ormerod</w:t>
      </w:r>
    </w:p>
    <w:p w14:paraId="2919DC4E" w14:textId="77777777" w:rsidR="00220F94" w:rsidRDefault="00220F94">
      <w:pPr>
        <w:spacing w:line="1" w:lineRule="exact"/>
        <w:rPr>
          <w:sz w:val="20"/>
          <w:szCs w:val="20"/>
        </w:rPr>
      </w:pPr>
    </w:p>
    <w:p w14:paraId="6025701B" w14:textId="77777777" w:rsidR="00220F94" w:rsidRDefault="004068BA">
      <w:pPr>
        <w:ind w:left="920"/>
        <w:rPr>
          <w:sz w:val="20"/>
          <w:szCs w:val="20"/>
        </w:rPr>
      </w:pPr>
      <w:r>
        <w:rPr>
          <w:rFonts w:ascii="Sylfaen" w:eastAsia="Sylfaen" w:hAnsi="Sylfaen" w:cs="Sylfaen"/>
          <w:color w:val="262626"/>
          <w:sz w:val="28"/>
          <w:szCs w:val="28"/>
        </w:rPr>
        <w:t>Newcastle Coordinator: Ellis Douglas</w:t>
      </w:r>
    </w:p>
    <w:p w14:paraId="174A987F" w14:textId="77777777" w:rsidR="00220F94" w:rsidRDefault="004068BA" w:rsidP="00773531">
      <w:pPr>
        <w:spacing w:line="239" w:lineRule="auto"/>
        <w:ind w:left="920"/>
        <w:rPr>
          <w:sz w:val="20"/>
          <w:szCs w:val="20"/>
        </w:rPr>
      </w:pPr>
      <w:r>
        <w:rPr>
          <w:rFonts w:ascii="Sylfaen" w:eastAsia="Sylfaen" w:hAnsi="Sylfaen" w:cs="Sylfaen"/>
          <w:color w:val="262626"/>
          <w:sz w:val="28"/>
          <w:szCs w:val="28"/>
        </w:rPr>
        <w:t xml:space="preserve">Finland Coordinator: </w:t>
      </w:r>
      <w:proofErr w:type="spellStart"/>
      <w:r>
        <w:rPr>
          <w:rFonts w:ascii="Sylfaen" w:eastAsia="Sylfaen" w:hAnsi="Sylfaen" w:cs="Sylfaen"/>
          <w:color w:val="262626"/>
          <w:sz w:val="28"/>
          <w:szCs w:val="28"/>
        </w:rPr>
        <w:t>Mikko</w:t>
      </w:r>
      <w:proofErr w:type="spellEnd"/>
      <w:r>
        <w:rPr>
          <w:rFonts w:ascii="Sylfaen" w:eastAsia="Sylfaen" w:hAnsi="Sylfaen" w:cs="Sylfaen"/>
          <w:color w:val="262626"/>
          <w:sz w:val="28"/>
          <w:szCs w:val="28"/>
        </w:rPr>
        <w:t xml:space="preserve"> </w:t>
      </w:r>
      <w:proofErr w:type="spellStart"/>
      <w:r>
        <w:rPr>
          <w:rFonts w:ascii="Sylfaen" w:eastAsia="Sylfaen" w:hAnsi="Sylfaen" w:cs="Sylfaen"/>
          <w:color w:val="262626"/>
          <w:sz w:val="28"/>
          <w:szCs w:val="28"/>
        </w:rPr>
        <w:t>Posti</w:t>
      </w:r>
      <w:proofErr w:type="spellEnd"/>
      <w:r>
        <w:rPr>
          <w:rFonts w:ascii="Sylfaen" w:eastAsia="Sylfaen" w:hAnsi="Sylfaen" w:cs="Sylfaen"/>
          <w:color w:val="262626"/>
          <w:sz w:val="28"/>
          <w:szCs w:val="28"/>
        </w:rPr>
        <w:t xml:space="preserve"> </w:t>
      </w:r>
    </w:p>
    <w:p w14:paraId="23C90E10" w14:textId="77777777" w:rsidR="00220F94" w:rsidRDefault="00220F94">
      <w:pPr>
        <w:spacing w:line="371" w:lineRule="exact"/>
        <w:rPr>
          <w:sz w:val="20"/>
          <w:szCs w:val="20"/>
        </w:rPr>
      </w:pPr>
    </w:p>
    <w:p w14:paraId="732D520D" w14:textId="77777777" w:rsidR="00220F94" w:rsidRDefault="004068BA">
      <w:pPr>
        <w:ind w:left="920"/>
        <w:rPr>
          <w:sz w:val="20"/>
          <w:szCs w:val="20"/>
        </w:rPr>
      </w:pPr>
      <w:r>
        <w:rPr>
          <w:rFonts w:ascii="Sylfaen" w:eastAsia="Sylfaen" w:hAnsi="Sylfaen" w:cs="Sylfaen"/>
          <w:color w:val="262626"/>
          <w:sz w:val="28"/>
          <w:szCs w:val="28"/>
        </w:rPr>
        <w:t>12.30 Lunch and close</w:t>
      </w:r>
    </w:p>
    <w:p w14:paraId="2CB1BF8D" w14:textId="77777777" w:rsidR="00220F94" w:rsidRDefault="00220F94">
      <w:pPr>
        <w:spacing w:line="368" w:lineRule="exact"/>
        <w:rPr>
          <w:sz w:val="20"/>
          <w:szCs w:val="20"/>
        </w:rPr>
      </w:pPr>
    </w:p>
    <w:p w14:paraId="3A0E3D65" w14:textId="77777777" w:rsidR="00220F94" w:rsidRDefault="004068BA">
      <w:pPr>
        <w:ind w:left="920"/>
        <w:rPr>
          <w:sz w:val="20"/>
          <w:szCs w:val="20"/>
        </w:rPr>
      </w:pPr>
      <w:r>
        <w:rPr>
          <w:rFonts w:ascii="Sylfaen" w:eastAsia="Sylfaen" w:hAnsi="Sylfaen" w:cs="Sylfaen"/>
          <w:sz w:val="28"/>
          <w:szCs w:val="28"/>
        </w:rPr>
        <w:t xml:space="preserve">13.30-16.30 </w:t>
      </w:r>
      <w:r>
        <w:rPr>
          <w:rFonts w:ascii="Sylfaen" w:eastAsia="Sylfaen" w:hAnsi="Sylfaen" w:cs="Sylfaen"/>
          <w:b/>
          <w:bCs/>
          <w:sz w:val="28"/>
          <w:szCs w:val="28"/>
        </w:rPr>
        <w:t>Excursion</w:t>
      </w:r>
    </w:p>
    <w:p w14:paraId="4F5615DF" w14:textId="77777777" w:rsidR="00220F94" w:rsidRDefault="00220F94">
      <w:pPr>
        <w:spacing w:line="1" w:lineRule="exact"/>
        <w:rPr>
          <w:sz w:val="20"/>
          <w:szCs w:val="20"/>
        </w:rPr>
      </w:pPr>
    </w:p>
    <w:p w14:paraId="3491DF1C" w14:textId="77777777" w:rsidR="00220F94" w:rsidRDefault="00773531" w:rsidP="00773531">
      <w:pPr>
        <w:ind w:left="920"/>
        <w:rPr>
          <w:sz w:val="20"/>
          <w:szCs w:val="20"/>
        </w:rPr>
      </w:pPr>
      <w:r>
        <w:rPr>
          <w:rFonts w:ascii="Sylfaen" w:eastAsia="Sylfaen" w:hAnsi="Sylfaen" w:cs="Sylfaen"/>
          <w:sz w:val="28"/>
          <w:szCs w:val="28"/>
        </w:rPr>
        <w:t xml:space="preserve">The Farrell Centre (guided by Owen Hopkins) and </w:t>
      </w:r>
      <w:r w:rsidR="004068BA">
        <w:rPr>
          <w:rFonts w:ascii="Sylfaen" w:eastAsia="Sylfaen" w:hAnsi="Sylfaen" w:cs="Sylfaen"/>
          <w:sz w:val="28"/>
          <w:szCs w:val="28"/>
        </w:rPr>
        <w:t>Newcastle City centre and riverside developments (guided by Ellis Douglas)</w:t>
      </w:r>
    </w:p>
    <w:p w14:paraId="5B28F981" w14:textId="77777777" w:rsidR="00220F94" w:rsidRDefault="00220F94">
      <w:pPr>
        <w:sectPr w:rsidR="00220F94">
          <w:pgSz w:w="11900" w:h="16838"/>
          <w:pgMar w:top="0" w:right="686" w:bottom="1440" w:left="120" w:header="0" w:footer="0" w:gutter="0"/>
          <w:cols w:space="720" w:equalWidth="0">
            <w:col w:w="11100"/>
          </w:cols>
        </w:sectPr>
      </w:pPr>
    </w:p>
    <w:p w14:paraId="4DF8BCE1" w14:textId="77777777" w:rsidR="00220F94" w:rsidRDefault="004068BA">
      <w:pPr>
        <w:spacing w:line="229" w:lineRule="auto"/>
        <w:rPr>
          <w:sz w:val="20"/>
          <w:szCs w:val="20"/>
        </w:rPr>
      </w:pPr>
      <w:bookmarkStart w:id="5" w:name="page6"/>
      <w:bookmarkEnd w:id="5"/>
      <w:r>
        <w:rPr>
          <w:rFonts w:ascii="Calibri" w:eastAsia="Calibri" w:hAnsi="Calibri" w:cs="Calibri"/>
          <w:b/>
          <w:bCs/>
          <w:noProof/>
          <w:color w:val="FFFFFF"/>
          <w:sz w:val="71"/>
          <w:szCs w:val="71"/>
        </w:rPr>
        <w:lastRenderedPageBreak/>
        <w:drawing>
          <wp:anchor distT="0" distB="0" distL="114300" distR="114300" simplePos="0" relativeHeight="251657216" behindDoc="1" locked="0" layoutInCell="0" allowOverlap="1" wp14:anchorId="30188697" wp14:editId="37F00F3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175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1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color w:val="FFFFFF"/>
          <w:sz w:val="71"/>
          <w:szCs w:val="71"/>
        </w:rPr>
        <w:t>Thank You to Our Participants</w:t>
      </w:r>
    </w:p>
    <w:p w14:paraId="5A72D69C" w14:textId="0F827416" w:rsidR="00220F94" w:rsidRDefault="004068B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0F84B24F" wp14:editId="123F1EC9">
                <wp:simplePos x="0" y="0"/>
                <wp:positionH relativeFrom="column">
                  <wp:posOffset>63062</wp:posOffset>
                </wp:positionH>
                <wp:positionV relativeFrom="paragraph">
                  <wp:posOffset>546910</wp:posOffset>
                </wp:positionV>
                <wp:extent cx="4763" cy="7119620"/>
                <wp:effectExtent l="0" t="0" r="20955" b="1778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1196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E5D8C4" id="Shape 9" o:spid="_x0000_s1026" style="position:absolute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95pt,43.05pt" to="5.35pt,60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" o:allowincell="f" filled="t" strokeweight=".5pt">
                <v:stroke joinstyle="miter"/>
                <o:lock v:ext="edit" shapetype="f"/>
              </v:line>
            </w:pict>
          </mc:Fallback>
        </mc:AlternateContent>
      </w:r>
    </w:p>
    <w:p w14:paraId="029FF478" w14:textId="77777777" w:rsidR="00220F94" w:rsidRDefault="00220F94">
      <w:pPr>
        <w:sectPr w:rsidR="00220F94">
          <w:pgSz w:w="11900" w:h="16838"/>
          <w:pgMar w:top="0" w:right="1440" w:bottom="1440" w:left="0" w:header="0" w:footer="0" w:gutter="0"/>
          <w:cols w:space="720" w:equalWidth="0">
            <w:col w:w="10466"/>
          </w:cols>
        </w:sectPr>
      </w:pPr>
    </w:p>
    <w:p w14:paraId="4D72523F" w14:textId="77777777" w:rsidR="00220F94" w:rsidRDefault="00220F94">
      <w:pPr>
        <w:spacing w:line="200" w:lineRule="exact"/>
        <w:rPr>
          <w:sz w:val="20"/>
          <w:szCs w:val="20"/>
        </w:rPr>
      </w:pPr>
    </w:p>
    <w:p w14:paraId="35CA0CA3" w14:textId="77777777" w:rsidR="00220F94" w:rsidRDefault="00220F94">
      <w:pPr>
        <w:spacing w:line="200" w:lineRule="exact"/>
        <w:rPr>
          <w:sz w:val="20"/>
          <w:szCs w:val="20"/>
        </w:rPr>
      </w:pPr>
    </w:p>
    <w:p w14:paraId="23539A37" w14:textId="77777777" w:rsidR="00220F94" w:rsidRDefault="00220F94">
      <w:pPr>
        <w:spacing w:line="200" w:lineRule="exact"/>
        <w:rPr>
          <w:sz w:val="20"/>
          <w:szCs w:val="20"/>
        </w:rPr>
      </w:pPr>
    </w:p>
    <w:p w14:paraId="594FF104" w14:textId="18193363" w:rsidR="00220F94" w:rsidRDefault="008553DB">
      <w:pPr>
        <w:spacing w:line="335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4729CB35" wp14:editId="5182835E">
                <wp:simplePos x="0" y="0"/>
                <wp:positionH relativeFrom="column">
                  <wp:posOffset>3831021</wp:posOffset>
                </wp:positionH>
                <wp:positionV relativeFrom="paragraph">
                  <wp:posOffset>153210</wp:posOffset>
                </wp:positionV>
                <wp:extent cx="78828" cy="7126014"/>
                <wp:effectExtent l="0" t="0" r="22860" b="2413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8828" cy="7126014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82F60D" id="Shape 13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65pt,12.05pt" to="307.85pt,573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" o:allowincell="f" filled="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3760C827" wp14:editId="278E03C5">
                <wp:simplePos x="0" y="0"/>
                <wp:positionH relativeFrom="column">
                  <wp:posOffset>63062</wp:posOffset>
                </wp:positionH>
                <wp:positionV relativeFrom="paragraph">
                  <wp:posOffset>153210</wp:posOffset>
                </wp:positionV>
                <wp:extent cx="7394028" cy="4445"/>
                <wp:effectExtent l="0" t="0" r="22860" b="20955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394028" cy="44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36768B" id="Shape 12" o:spid="_x0000_s1026" style="position:absolute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.95pt,12.05pt" to="587.15pt,12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" o:allowincell="f" filled="t" strokeweight=".5pt">
                <v:stroke joinstyle="miter"/>
                <o:lock v:ext="edit" shapetype="f"/>
              </v:line>
            </w:pict>
          </mc:Fallback>
        </mc:AlternateContent>
      </w:r>
    </w:p>
    <w:p w14:paraId="6ADE19C4" w14:textId="11D19779" w:rsidR="00220F94" w:rsidRDefault="004068BA">
      <w:pPr>
        <w:ind w:left="1460"/>
        <w:rPr>
          <w:sz w:val="20"/>
          <w:szCs w:val="20"/>
        </w:rPr>
      </w:pPr>
      <w:r>
        <w:rPr>
          <w:rFonts w:ascii="Sylfaen" w:eastAsia="Sylfaen" w:hAnsi="Sylfaen" w:cs="Sylfaen"/>
          <w:b/>
          <w:bCs/>
          <w:color w:val="0B5294"/>
          <w:sz w:val="32"/>
          <w:szCs w:val="32"/>
          <w:u w:val="single"/>
        </w:rPr>
        <w:t>Newcastle University</w:t>
      </w:r>
    </w:p>
    <w:p w14:paraId="658F62F2" w14:textId="7CA31994" w:rsidR="00220F94" w:rsidRDefault="00220F94">
      <w:pPr>
        <w:spacing w:line="200" w:lineRule="exact"/>
        <w:rPr>
          <w:sz w:val="20"/>
          <w:szCs w:val="20"/>
        </w:rPr>
      </w:pPr>
    </w:p>
    <w:p w14:paraId="48D3C9BC" w14:textId="2F678F52" w:rsidR="00220F94" w:rsidRDefault="00220F94">
      <w:pPr>
        <w:spacing w:line="223" w:lineRule="exact"/>
        <w:rPr>
          <w:sz w:val="20"/>
          <w:szCs w:val="20"/>
        </w:rPr>
      </w:pPr>
    </w:p>
    <w:p w14:paraId="7FEF19BE" w14:textId="5451368F" w:rsidR="00220F94" w:rsidRDefault="004068BA" w:rsidP="00463931">
      <w:pPr>
        <w:ind w:right="860"/>
        <w:jc w:val="center"/>
        <w:rPr>
          <w:sz w:val="20"/>
          <w:szCs w:val="20"/>
        </w:rPr>
      </w:pPr>
      <w:proofErr w:type="spellStart"/>
      <w:r>
        <w:rPr>
          <w:rFonts w:ascii="Sylfaen" w:eastAsia="Sylfaen" w:hAnsi="Sylfaen" w:cs="Sylfaen"/>
          <w:sz w:val="32"/>
          <w:szCs w:val="32"/>
        </w:rPr>
        <w:t>Simin</w:t>
      </w:r>
      <w:proofErr w:type="spellEnd"/>
      <w:r>
        <w:rPr>
          <w:rFonts w:ascii="Sylfaen" w:eastAsia="Sylfaen" w:hAnsi="Sylfaen" w:cs="Sylfaen"/>
          <w:sz w:val="32"/>
          <w:szCs w:val="32"/>
        </w:rPr>
        <w:t xml:space="preserve"> Davoudi</w:t>
      </w:r>
      <w:r w:rsidR="00463931">
        <w:rPr>
          <w:rFonts w:ascii="Sylfaen" w:eastAsia="Sylfaen" w:hAnsi="Sylfaen" w:cs="Sylfaen"/>
          <w:sz w:val="32"/>
          <w:szCs w:val="32"/>
        </w:rPr>
        <w:t xml:space="preserve"> </w:t>
      </w:r>
    </w:p>
    <w:p w14:paraId="12BB962C" w14:textId="3ACDACC3" w:rsidR="00220F94" w:rsidRDefault="004068BA" w:rsidP="00463931">
      <w:pPr>
        <w:spacing w:line="239" w:lineRule="auto"/>
        <w:ind w:right="880"/>
        <w:jc w:val="center"/>
        <w:rPr>
          <w:sz w:val="20"/>
          <w:szCs w:val="20"/>
        </w:rPr>
      </w:pPr>
      <w:r>
        <w:rPr>
          <w:rFonts w:ascii="Sylfaen" w:eastAsia="Sylfaen" w:hAnsi="Sylfaen" w:cs="Sylfaen"/>
          <w:sz w:val="32"/>
          <w:szCs w:val="32"/>
        </w:rPr>
        <w:t>Ellis Douglas</w:t>
      </w:r>
      <w:r w:rsidR="00463931">
        <w:rPr>
          <w:rFonts w:ascii="Sylfaen" w:eastAsia="Sylfaen" w:hAnsi="Sylfaen" w:cs="Sylfaen"/>
          <w:sz w:val="32"/>
          <w:szCs w:val="32"/>
        </w:rPr>
        <w:t xml:space="preserve"> </w:t>
      </w:r>
    </w:p>
    <w:p w14:paraId="417CCB1C" w14:textId="77777777" w:rsidR="00220F94" w:rsidRDefault="00220F94">
      <w:pPr>
        <w:spacing w:line="1" w:lineRule="exact"/>
        <w:rPr>
          <w:sz w:val="20"/>
          <w:szCs w:val="20"/>
        </w:rPr>
      </w:pPr>
    </w:p>
    <w:p w14:paraId="6B88C2B1" w14:textId="77777777" w:rsidR="00220F94" w:rsidRDefault="004068BA" w:rsidP="00463931">
      <w:pPr>
        <w:ind w:right="900"/>
        <w:jc w:val="center"/>
        <w:rPr>
          <w:sz w:val="20"/>
          <w:szCs w:val="20"/>
        </w:rPr>
      </w:pPr>
      <w:r>
        <w:rPr>
          <w:rFonts w:ascii="Sylfaen" w:eastAsia="Sylfaen" w:hAnsi="Sylfaen" w:cs="Sylfaen"/>
          <w:sz w:val="32"/>
          <w:szCs w:val="32"/>
        </w:rPr>
        <w:t xml:space="preserve">Stephen </w:t>
      </w:r>
      <w:proofErr w:type="spellStart"/>
      <w:r>
        <w:rPr>
          <w:rFonts w:ascii="Sylfaen" w:eastAsia="Sylfaen" w:hAnsi="Sylfaen" w:cs="Sylfaen"/>
          <w:sz w:val="32"/>
          <w:szCs w:val="32"/>
        </w:rPr>
        <w:t>Elstub</w:t>
      </w:r>
      <w:proofErr w:type="spellEnd"/>
      <w:r w:rsidR="00463931">
        <w:rPr>
          <w:rFonts w:ascii="Sylfaen" w:eastAsia="Sylfaen" w:hAnsi="Sylfaen" w:cs="Sylfaen"/>
          <w:sz w:val="32"/>
          <w:szCs w:val="32"/>
        </w:rPr>
        <w:t xml:space="preserve"> </w:t>
      </w:r>
    </w:p>
    <w:p w14:paraId="78A1F21D" w14:textId="77777777" w:rsidR="00220F94" w:rsidRDefault="004068BA" w:rsidP="00463931">
      <w:pPr>
        <w:spacing w:line="239" w:lineRule="auto"/>
        <w:ind w:right="900"/>
        <w:jc w:val="center"/>
        <w:rPr>
          <w:sz w:val="20"/>
          <w:szCs w:val="20"/>
        </w:rPr>
      </w:pPr>
      <w:r>
        <w:rPr>
          <w:rFonts w:ascii="Sylfaen" w:eastAsia="Sylfaen" w:hAnsi="Sylfaen" w:cs="Sylfaen"/>
          <w:sz w:val="32"/>
          <w:szCs w:val="32"/>
        </w:rPr>
        <w:t xml:space="preserve">Paula </w:t>
      </w:r>
      <w:proofErr w:type="spellStart"/>
      <w:r>
        <w:rPr>
          <w:rFonts w:ascii="Sylfaen" w:eastAsia="Sylfaen" w:hAnsi="Sylfaen" w:cs="Sylfaen"/>
          <w:sz w:val="32"/>
          <w:szCs w:val="32"/>
        </w:rPr>
        <w:t>Gazzola</w:t>
      </w:r>
      <w:proofErr w:type="spellEnd"/>
      <w:r w:rsidR="00773531">
        <w:rPr>
          <w:rFonts w:ascii="Sylfaen" w:eastAsia="Sylfaen" w:hAnsi="Sylfaen" w:cs="Sylfaen"/>
          <w:sz w:val="32"/>
          <w:szCs w:val="32"/>
        </w:rPr>
        <w:t xml:space="preserve"> (welcome)</w:t>
      </w:r>
      <w:r w:rsidR="00463931">
        <w:rPr>
          <w:rFonts w:ascii="Sylfaen" w:eastAsia="Sylfaen" w:hAnsi="Sylfaen" w:cs="Sylfaen"/>
          <w:sz w:val="32"/>
          <w:szCs w:val="32"/>
        </w:rPr>
        <w:t xml:space="preserve"> </w:t>
      </w:r>
    </w:p>
    <w:p w14:paraId="77D23F70" w14:textId="77777777" w:rsidR="00220F94" w:rsidRDefault="00220F94">
      <w:pPr>
        <w:spacing w:line="2" w:lineRule="exact"/>
        <w:rPr>
          <w:sz w:val="20"/>
          <w:szCs w:val="20"/>
        </w:rPr>
      </w:pPr>
    </w:p>
    <w:p w14:paraId="57D8A419" w14:textId="77777777" w:rsidR="00220F94" w:rsidRDefault="004068BA" w:rsidP="00463931">
      <w:pPr>
        <w:ind w:right="880"/>
        <w:jc w:val="center"/>
        <w:rPr>
          <w:sz w:val="20"/>
          <w:szCs w:val="20"/>
        </w:rPr>
      </w:pPr>
      <w:r>
        <w:rPr>
          <w:rFonts w:ascii="Sylfaen" w:eastAsia="Sylfaen" w:hAnsi="Sylfaen" w:cs="Sylfaen"/>
          <w:sz w:val="32"/>
          <w:szCs w:val="32"/>
        </w:rPr>
        <w:t>Nigel Harkness</w:t>
      </w:r>
      <w:r w:rsidR="00463931">
        <w:rPr>
          <w:rFonts w:ascii="Sylfaen" w:eastAsia="Sylfaen" w:hAnsi="Sylfaen" w:cs="Sylfaen"/>
          <w:sz w:val="32"/>
          <w:szCs w:val="32"/>
        </w:rPr>
        <w:t xml:space="preserve"> </w:t>
      </w:r>
      <w:r w:rsidR="00773531">
        <w:rPr>
          <w:rFonts w:ascii="Sylfaen" w:eastAsia="Sylfaen" w:hAnsi="Sylfaen" w:cs="Sylfaen"/>
          <w:sz w:val="32"/>
          <w:szCs w:val="32"/>
        </w:rPr>
        <w:t>(welcome)</w:t>
      </w:r>
    </w:p>
    <w:p w14:paraId="2D1C2907" w14:textId="77777777" w:rsidR="00220F94" w:rsidRDefault="004068BA" w:rsidP="00463931">
      <w:pPr>
        <w:spacing w:line="239" w:lineRule="auto"/>
        <w:ind w:right="900"/>
        <w:jc w:val="center"/>
        <w:rPr>
          <w:sz w:val="20"/>
          <w:szCs w:val="20"/>
        </w:rPr>
      </w:pPr>
      <w:r>
        <w:rPr>
          <w:rFonts w:ascii="Sylfaen" w:eastAsia="Sylfaen" w:hAnsi="Sylfaen" w:cs="Sylfaen"/>
          <w:sz w:val="32"/>
          <w:szCs w:val="32"/>
        </w:rPr>
        <w:t>Owen Hopkins</w:t>
      </w:r>
      <w:r w:rsidR="00463931">
        <w:rPr>
          <w:rFonts w:ascii="Sylfaen" w:eastAsia="Sylfaen" w:hAnsi="Sylfaen" w:cs="Sylfaen"/>
          <w:sz w:val="32"/>
          <w:szCs w:val="32"/>
        </w:rPr>
        <w:t xml:space="preserve"> </w:t>
      </w:r>
    </w:p>
    <w:p w14:paraId="2C5EB222" w14:textId="77777777" w:rsidR="00220F94" w:rsidRDefault="00220F94">
      <w:pPr>
        <w:spacing w:line="1" w:lineRule="exact"/>
        <w:rPr>
          <w:sz w:val="20"/>
          <w:szCs w:val="20"/>
        </w:rPr>
      </w:pPr>
    </w:p>
    <w:p w14:paraId="47E48BDB" w14:textId="77777777" w:rsidR="00220F94" w:rsidRDefault="00220F94">
      <w:pPr>
        <w:spacing w:line="1" w:lineRule="exact"/>
        <w:rPr>
          <w:sz w:val="20"/>
          <w:szCs w:val="20"/>
        </w:rPr>
      </w:pPr>
    </w:p>
    <w:p w14:paraId="25D631AB" w14:textId="77777777" w:rsidR="00220F94" w:rsidRDefault="004068BA" w:rsidP="00463931">
      <w:pPr>
        <w:ind w:right="860"/>
        <w:jc w:val="center"/>
        <w:rPr>
          <w:sz w:val="20"/>
          <w:szCs w:val="20"/>
        </w:rPr>
      </w:pPr>
      <w:r>
        <w:rPr>
          <w:rFonts w:ascii="Sylfaen" w:eastAsia="Sylfaen" w:hAnsi="Sylfaen" w:cs="Sylfaen"/>
          <w:sz w:val="32"/>
          <w:szCs w:val="32"/>
        </w:rPr>
        <w:t xml:space="preserve">Gillian </w:t>
      </w:r>
      <w:proofErr w:type="spellStart"/>
      <w:r>
        <w:rPr>
          <w:rFonts w:ascii="Sylfaen" w:eastAsia="Sylfaen" w:hAnsi="Sylfaen" w:cs="Sylfaen"/>
          <w:sz w:val="32"/>
          <w:szCs w:val="32"/>
        </w:rPr>
        <w:t>Jein</w:t>
      </w:r>
      <w:proofErr w:type="spellEnd"/>
      <w:r w:rsidR="00463931">
        <w:rPr>
          <w:rFonts w:ascii="Sylfaen" w:eastAsia="Sylfaen" w:hAnsi="Sylfaen" w:cs="Sylfaen"/>
          <w:sz w:val="32"/>
          <w:szCs w:val="32"/>
        </w:rPr>
        <w:t xml:space="preserve"> </w:t>
      </w:r>
    </w:p>
    <w:p w14:paraId="253C302F" w14:textId="77777777" w:rsidR="00220F94" w:rsidRDefault="004068BA" w:rsidP="00463931">
      <w:pPr>
        <w:spacing w:line="239" w:lineRule="auto"/>
        <w:ind w:right="860"/>
        <w:jc w:val="center"/>
        <w:rPr>
          <w:sz w:val="20"/>
          <w:szCs w:val="20"/>
        </w:rPr>
      </w:pPr>
      <w:r>
        <w:rPr>
          <w:rFonts w:ascii="Sylfaen" w:eastAsia="Sylfaen" w:hAnsi="Sylfaen" w:cs="Sylfaen"/>
          <w:sz w:val="32"/>
          <w:szCs w:val="32"/>
        </w:rPr>
        <w:t>Danny MacKinnon</w:t>
      </w:r>
      <w:r w:rsidR="00463931">
        <w:rPr>
          <w:rFonts w:ascii="Sylfaen" w:eastAsia="Sylfaen" w:hAnsi="Sylfaen" w:cs="Sylfaen"/>
          <w:sz w:val="32"/>
          <w:szCs w:val="32"/>
        </w:rPr>
        <w:t xml:space="preserve"> </w:t>
      </w:r>
    </w:p>
    <w:p w14:paraId="1111445B" w14:textId="77777777" w:rsidR="00220F94" w:rsidRDefault="00220F94">
      <w:pPr>
        <w:spacing w:line="1" w:lineRule="exact"/>
        <w:rPr>
          <w:sz w:val="20"/>
          <w:szCs w:val="20"/>
        </w:rPr>
      </w:pPr>
    </w:p>
    <w:p w14:paraId="5E782342" w14:textId="77777777" w:rsidR="00220F94" w:rsidRDefault="004068BA" w:rsidP="00463931">
      <w:pPr>
        <w:ind w:right="900"/>
        <w:jc w:val="center"/>
        <w:rPr>
          <w:sz w:val="20"/>
          <w:szCs w:val="20"/>
        </w:rPr>
      </w:pPr>
      <w:r>
        <w:rPr>
          <w:rFonts w:ascii="Sylfaen" w:eastAsia="Sylfaen" w:hAnsi="Sylfaen" w:cs="Sylfaen"/>
          <w:sz w:val="32"/>
          <w:szCs w:val="32"/>
        </w:rPr>
        <w:t>Darren McCauley</w:t>
      </w:r>
      <w:r w:rsidR="00463931">
        <w:rPr>
          <w:rFonts w:ascii="Sylfaen" w:eastAsia="Sylfaen" w:hAnsi="Sylfaen" w:cs="Sylfaen"/>
          <w:sz w:val="32"/>
          <w:szCs w:val="32"/>
        </w:rPr>
        <w:t xml:space="preserve"> </w:t>
      </w:r>
    </w:p>
    <w:p w14:paraId="41ED90C4" w14:textId="77777777" w:rsidR="00220F94" w:rsidRDefault="004068BA" w:rsidP="00463931">
      <w:pPr>
        <w:spacing w:line="239" w:lineRule="auto"/>
        <w:ind w:right="900"/>
        <w:jc w:val="center"/>
        <w:rPr>
          <w:sz w:val="20"/>
          <w:szCs w:val="20"/>
        </w:rPr>
      </w:pPr>
      <w:r>
        <w:rPr>
          <w:rFonts w:ascii="Sylfaen" w:eastAsia="Sylfaen" w:hAnsi="Sylfaen" w:cs="Sylfaen"/>
          <w:sz w:val="32"/>
          <w:szCs w:val="32"/>
        </w:rPr>
        <w:t xml:space="preserve">Ali </w:t>
      </w:r>
      <w:proofErr w:type="spellStart"/>
      <w:r>
        <w:rPr>
          <w:rFonts w:ascii="Sylfaen" w:eastAsia="Sylfaen" w:hAnsi="Sylfaen" w:cs="Sylfaen"/>
          <w:sz w:val="32"/>
          <w:szCs w:val="32"/>
        </w:rPr>
        <w:t>Madanipour</w:t>
      </w:r>
      <w:proofErr w:type="spellEnd"/>
      <w:r w:rsidR="00463931">
        <w:rPr>
          <w:rFonts w:ascii="Sylfaen" w:eastAsia="Sylfaen" w:hAnsi="Sylfaen" w:cs="Sylfaen"/>
          <w:sz w:val="32"/>
          <w:szCs w:val="32"/>
        </w:rPr>
        <w:t xml:space="preserve"> </w:t>
      </w:r>
    </w:p>
    <w:p w14:paraId="51D7775C" w14:textId="77777777" w:rsidR="00220F94" w:rsidRDefault="00220F94">
      <w:pPr>
        <w:spacing w:line="1" w:lineRule="exact"/>
        <w:rPr>
          <w:sz w:val="20"/>
          <w:szCs w:val="20"/>
        </w:rPr>
      </w:pPr>
    </w:p>
    <w:p w14:paraId="520ADB30" w14:textId="77777777" w:rsidR="00220F94" w:rsidRDefault="004068BA" w:rsidP="00463931">
      <w:pPr>
        <w:ind w:right="900"/>
        <w:jc w:val="center"/>
        <w:rPr>
          <w:sz w:val="20"/>
          <w:szCs w:val="20"/>
        </w:rPr>
      </w:pPr>
      <w:r>
        <w:rPr>
          <w:rFonts w:ascii="Sylfaen" w:eastAsia="Sylfaen" w:hAnsi="Sylfaen" w:cs="Sylfaen"/>
          <w:sz w:val="32"/>
          <w:szCs w:val="32"/>
        </w:rPr>
        <w:t>Emma Ormerod</w:t>
      </w:r>
      <w:r w:rsidR="00463931">
        <w:rPr>
          <w:rFonts w:ascii="Sylfaen" w:eastAsia="Sylfaen" w:hAnsi="Sylfaen" w:cs="Sylfaen"/>
          <w:sz w:val="32"/>
          <w:szCs w:val="32"/>
        </w:rPr>
        <w:t xml:space="preserve"> </w:t>
      </w:r>
    </w:p>
    <w:p w14:paraId="0587A751" w14:textId="77777777" w:rsidR="00220F94" w:rsidRDefault="00220F94">
      <w:pPr>
        <w:spacing w:line="1" w:lineRule="exact"/>
        <w:rPr>
          <w:sz w:val="20"/>
          <w:szCs w:val="20"/>
        </w:rPr>
      </w:pPr>
    </w:p>
    <w:p w14:paraId="402A90F6" w14:textId="77777777" w:rsidR="00220F94" w:rsidRDefault="004068BA" w:rsidP="00463931">
      <w:pPr>
        <w:ind w:right="900"/>
        <w:jc w:val="center"/>
        <w:rPr>
          <w:sz w:val="20"/>
          <w:szCs w:val="20"/>
        </w:rPr>
      </w:pPr>
      <w:r>
        <w:rPr>
          <w:rFonts w:ascii="Sylfaen" w:eastAsia="Sylfaen" w:hAnsi="Sylfaen" w:cs="Sylfaen"/>
          <w:sz w:val="32"/>
          <w:szCs w:val="32"/>
        </w:rPr>
        <w:t>Gabriel Silvestre</w:t>
      </w:r>
      <w:r w:rsidR="00463931">
        <w:rPr>
          <w:rFonts w:ascii="Sylfaen" w:eastAsia="Sylfaen" w:hAnsi="Sylfaen" w:cs="Sylfaen"/>
          <w:sz w:val="32"/>
          <w:szCs w:val="32"/>
        </w:rPr>
        <w:t xml:space="preserve"> </w:t>
      </w:r>
    </w:p>
    <w:p w14:paraId="3C081299" w14:textId="77777777" w:rsidR="00220F94" w:rsidRDefault="004068BA">
      <w:pPr>
        <w:spacing w:line="239" w:lineRule="auto"/>
        <w:ind w:right="880"/>
        <w:jc w:val="center"/>
        <w:rPr>
          <w:rFonts w:ascii="Sylfaen" w:eastAsia="Sylfaen" w:hAnsi="Sylfaen" w:cs="Sylfaen"/>
          <w:sz w:val="32"/>
          <w:szCs w:val="32"/>
        </w:rPr>
      </w:pPr>
      <w:r>
        <w:rPr>
          <w:rFonts w:ascii="Sylfaen" w:eastAsia="Sylfaen" w:hAnsi="Sylfaen" w:cs="Sylfaen"/>
          <w:sz w:val="32"/>
          <w:szCs w:val="32"/>
        </w:rPr>
        <w:t>David Webb</w:t>
      </w:r>
    </w:p>
    <w:p w14:paraId="1CBE3A45" w14:textId="77777777" w:rsidR="00C9137B" w:rsidRDefault="00C9137B">
      <w:pPr>
        <w:spacing w:line="239" w:lineRule="auto"/>
        <w:ind w:right="880"/>
        <w:jc w:val="center"/>
        <w:rPr>
          <w:sz w:val="20"/>
          <w:szCs w:val="20"/>
        </w:rPr>
      </w:pPr>
    </w:p>
    <w:p w14:paraId="48CE35DE" w14:textId="1AAC2F02" w:rsidR="00220F94" w:rsidRDefault="008553D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5DC651F3" wp14:editId="65DC9643">
                <wp:simplePos x="0" y="0"/>
                <wp:positionH relativeFrom="column">
                  <wp:posOffset>63062</wp:posOffset>
                </wp:positionH>
                <wp:positionV relativeFrom="paragraph">
                  <wp:posOffset>2907884</wp:posOffset>
                </wp:positionV>
                <wp:extent cx="7497248" cy="0"/>
                <wp:effectExtent l="0" t="0" r="8890" b="1270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497248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43DAC1" id="Shape 14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95pt,228.95pt" to="595.3pt,228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" o:allowincell="f" filled="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 wp14:anchorId="35E89DFB" wp14:editId="5A7D86BE">
            <wp:simplePos x="0" y="0"/>
            <wp:positionH relativeFrom="column">
              <wp:posOffset>0</wp:posOffset>
            </wp:positionH>
            <wp:positionV relativeFrom="paragraph">
              <wp:posOffset>3270491</wp:posOffset>
            </wp:positionV>
            <wp:extent cx="7560310" cy="2129790"/>
            <wp:effectExtent l="0" t="0" r="0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212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068BA">
        <w:rPr>
          <w:sz w:val="20"/>
          <w:szCs w:val="20"/>
        </w:rPr>
        <w:br w:type="column"/>
      </w:r>
    </w:p>
    <w:p w14:paraId="29F56675" w14:textId="77777777" w:rsidR="00220F94" w:rsidRDefault="00220F94">
      <w:pPr>
        <w:spacing w:line="200" w:lineRule="exact"/>
        <w:rPr>
          <w:sz w:val="20"/>
          <w:szCs w:val="20"/>
        </w:rPr>
      </w:pPr>
    </w:p>
    <w:p w14:paraId="4668640E" w14:textId="77777777" w:rsidR="00220F94" w:rsidRDefault="00220F94">
      <w:pPr>
        <w:spacing w:line="200" w:lineRule="exact"/>
        <w:rPr>
          <w:sz w:val="20"/>
          <w:szCs w:val="20"/>
        </w:rPr>
      </w:pPr>
    </w:p>
    <w:p w14:paraId="2DD346DA" w14:textId="1B368495" w:rsidR="00220F94" w:rsidRDefault="008553D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37BF7D9B" wp14:editId="1A8CD32C">
                <wp:simplePos x="0" y="0"/>
                <wp:positionH relativeFrom="column">
                  <wp:posOffset>2758090</wp:posOffset>
                </wp:positionH>
                <wp:positionV relativeFrom="paragraph">
                  <wp:posOffset>267510</wp:posOffset>
                </wp:positionV>
                <wp:extent cx="0" cy="7119620"/>
                <wp:effectExtent l="0" t="0" r="12700" b="1778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1196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70FC0D" id="Shape 11" o:spid="_x0000_s1026" style="position:absolute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15pt,21.05pt" to="217.15pt,581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" o:allowincell="f" filled="t" strokeweight=".5pt">
                <v:stroke joinstyle="miter"/>
                <o:lock v:ext="edit" shapetype="f"/>
              </v:line>
            </w:pict>
          </mc:Fallback>
        </mc:AlternateContent>
      </w:r>
    </w:p>
    <w:p w14:paraId="1D51E3E7" w14:textId="56CE8F5B" w:rsidR="00220F94" w:rsidRDefault="00220F94">
      <w:pPr>
        <w:spacing w:line="315" w:lineRule="exact"/>
        <w:rPr>
          <w:sz w:val="20"/>
          <w:szCs w:val="20"/>
        </w:rPr>
      </w:pPr>
    </w:p>
    <w:p w14:paraId="69A0CC10" w14:textId="77777777" w:rsidR="00220F94" w:rsidRDefault="004068BA">
      <w:pPr>
        <w:ind w:left="80"/>
        <w:rPr>
          <w:sz w:val="20"/>
          <w:szCs w:val="20"/>
        </w:rPr>
      </w:pPr>
      <w:r>
        <w:rPr>
          <w:rFonts w:ascii="Sylfaen" w:eastAsia="Sylfaen" w:hAnsi="Sylfaen" w:cs="Sylfaen"/>
          <w:b/>
          <w:bCs/>
          <w:color w:val="0B5294"/>
          <w:sz w:val="32"/>
          <w:szCs w:val="32"/>
          <w:u w:val="single"/>
        </w:rPr>
        <w:t>Urban Academy</w:t>
      </w:r>
    </w:p>
    <w:p w14:paraId="58C17606" w14:textId="77777777" w:rsidR="00220F94" w:rsidRDefault="00220F94">
      <w:pPr>
        <w:spacing w:line="200" w:lineRule="exact"/>
        <w:rPr>
          <w:sz w:val="20"/>
          <w:szCs w:val="20"/>
        </w:rPr>
      </w:pPr>
    </w:p>
    <w:p w14:paraId="10D9B9D2" w14:textId="77777777" w:rsidR="00220F94" w:rsidRDefault="00220F94">
      <w:pPr>
        <w:spacing w:line="223" w:lineRule="exact"/>
        <w:rPr>
          <w:sz w:val="20"/>
          <w:szCs w:val="20"/>
        </w:rPr>
      </w:pPr>
    </w:p>
    <w:p w14:paraId="0BBA6783" w14:textId="77777777" w:rsidR="00220F94" w:rsidRDefault="004068BA">
      <w:pPr>
        <w:ind w:right="746"/>
        <w:jc w:val="center"/>
        <w:rPr>
          <w:sz w:val="20"/>
          <w:szCs w:val="20"/>
        </w:rPr>
      </w:pPr>
      <w:r>
        <w:rPr>
          <w:rFonts w:ascii="Sylfaen" w:eastAsia="Sylfaen" w:hAnsi="Sylfaen" w:cs="Sylfaen"/>
          <w:sz w:val="32"/>
          <w:szCs w:val="32"/>
        </w:rPr>
        <w:t xml:space="preserve">Timo </w:t>
      </w:r>
      <w:proofErr w:type="spellStart"/>
      <w:r>
        <w:rPr>
          <w:rFonts w:ascii="Sylfaen" w:eastAsia="Sylfaen" w:hAnsi="Sylfaen" w:cs="Sylfaen"/>
          <w:sz w:val="32"/>
          <w:szCs w:val="32"/>
        </w:rPr>
        <w:t>Cantell</w:t>
      </w:r>
      <w:proofErr w:type="spellEnd"/>
    </w:p>
    <w:p w14:paraId="0921C53D" w14:textId="77777777" w:rsidR="00220F94" w:rsidRDefault="004068BA">
      <w:pPr>
        <w:spacing w:line="239" w:lineRule="auto"/>
        <w:ind w:right="746"/>
        <w:jc w:val="center"/>
        <w:rPr>
          <w:sz w:val="20"/>
          <w:szCs w:val="20"/>
        </w:rPr>
      </w:pPr>
      <w:r>
        <w:rPr>
          <w:rFonts w:ascii="Sylfaen" w:eastAsia="Sylfaen" w:hAnsi="Sylfaen" w:cs="Sylfaen"/>
          <w:sz w:val="32"/>
          <w:szCs w:val="32"/>
        </w:rPr>
        <w:t xml:space="preserve">Sa </w:t>
      </w:r>
      <w:proofErr w:type="spellStart"/>
      <w:r>
        <w:rPr>
          <w:rFonts w:ascii="Sylfaen" w:eastAsia="Sylfaen" w:hAnsi="Sylfaen" w:cs="Sylfaen"/>
          <w:sz w:val="32"/>
          <w:szCs w:val="32"/>
        </w:rPr>
        <w:t>Haoxuan</w:t>
      </w:r>
      <w:proofErr w:type="spellEnd"/>
    </w:p>
    <w:p w14:paraId="6F9874EC" w14:textId="77777777" w:rsidR="00220F94" w:rsidRDefault="00220F94">
      <w:pPr>
        <w:spacing w:line="1" w:lineRule="exact"/>
        <w:rPr>
          <w:sz w:val="20"/>
          <w:szCs w:val="20"/>
        </w:rPr>
      </w:pPr>
    </w:p>
    <w:p w14:paraId="46CA71AD" w14:textId="77777777" w:rsidR="00220F94" w:rsidRDefault="004068BA">
      <w:pPr>
        <w:ind w:right="746"/>
        <w:jc w:val="center"/>
        <w:rPr>
          <w:sz w:val="20"/>
          <w:szCs w:val="20"/>
        </w:rPr>
      </w:pPr>
      <w:r>
        <w:rPr>
          <w:rFonts w:ascii="Sylfaen" w:eastAsia="Sylfaen" w:hAnsi="Sylfaen" w:cs="Sylfaen"/>
          <w:sz w:val="32"/>
          <w:szCs w:val="32"/>
        </w:rPr>
        <w:t xml:space="preserve">Hossam </w:t>
      </w:r>
      <w:proofErr w:type="spellStart"/>
      <w:r>
        <w:rPr>
          <w:rFonts w:ascii="Sylfaen" w:eastAsia="Sylfaen" w:hAnsi="Sylfaen" w:cs="Sylfaen"/>
          <w:sz w:val="32"/>
          <w:szCs w:val="32"/>
        </w:rPr>
        <w:t>Hewidy</w:t>
      </w:r>
      <w:proofErr w:type="spellEnd"/>
    </w:p>
    <w:p w14:paraId="5F77E212" w14:textId="77777777" w:rsidR="00220F94" w:rsidRDefault="00220F94">
      <w:pPr>
        <w:spacing w:line="12" w:lineRule="exact"/>
        <w:rPr>
          <w:sz w:val="20"/>
          <w:szCs w:val="20"/>
        </w:rPr>
      </w:pPr>
    </w:p>
    <w:p w14:paraId="1528BFC8" w14:textId="77777777" w:rsidR="00220F94" w:rsidRDefault="004068BA">
      <w:pPr>
        <w:ind w:right="746"/>
        <w:jc w:val="center"/>
        <w:rPr>
          <w:sz w:val="20"/>
          <w:szCs w:val="20"/>
        </w:rPr>
      </w:pPr>
      <w:r>
        <w:rPr>
          <w:rFonts w:ascii="Sylfaen" w:eastAsia="Sylfaen" w:hAnsi="Sylfaen" w:cs="Sylfaen"/>
          <w:sz w:val="32"/>
          <w:szCs w:val="32"/>
        </w:rPr>
        <w:t xml:space="preserve">Marketta </w:t>
      </w:r>
      <w:proofErr w:type="spellStart"/>
      <w:r>
        <w:rPr>
          <w:rFonts w:ascii="Sylfaen" w:eastAsia="Sylfaen" w:hAnsi="Sylfaen" w:cs="Sylfaen"/>
          <w:sz w:val="32"/>
          <w:szCs w:val="32"/>
        </w:rPr>
        <w:t>Kytta</w:t>
      </w:r>
      <w:proofErr w:type="spellEnd"/>
    </w:p>
    <w:p w14:paraId="57521D11" w14:textId="77777777" w:rsidR="00220F94" w:rsidRDefault="00220F94">
      <w:pPr>
        <w:spacing w:line="1" w:lineRule="exact"/>
        <w:rPr>
          <w:sz w:val="20"/>
          <w:szCs w:val="20"/>
        </w:rPr>
      </w:pPr>
    </w:p>
    <w:p w14:paraId="043204F9" w14:textId="77777777" w:rsidR="00220F94" w:rsidRDefault="004068BA">
      <w:pPr>
        <w:ind w:right="746"/>
        <w:jc w:val="center"/>
        <w:rPr>
          <w:sz w:val="20"/>
          <w:szCs w:val="20"/>
        </w:rPr>
      </w:pPr>
      <w:proofErr w:type="spellStart"/>
      <w:r>
        <w:rPr>
          <w:rFonts w:ascii="Sylfaen" w:eastAsia="Sylfaen" w:hAnsi="Sylfaen" w:cs="Sylfaen"/>
          <w:sz w:val="32"/>
          <w:szCs w:val="32"/>
        </w:rPr>
        <w:t>Mikko</w:t>
      </w:r>
      <w:proofErr w:type="spellEnd"/>
      <w:r>
        <w:rPr>
          <w:rFonts w:ascii="Sylfaen" w:eastAsia="Sylfaen" w:hAnsi="Sylfaen" w:cs="Sylfaen"/>
          <w:sz w:val="32"/>
          <w:szCs w:val="32"/>
        </w:rPr>
        <w:t xml:space="preserve"> </w:t>
      </w:r>
      <w:proofErr w:type="spellStart"/>
      <w:r>
        <w:rPr>
          <w:rFonts w:ascii="Sylfaen" w:eastAsia="Sylfaen" w:hAnsi="Sylfaen" w:cs="Sylfaen"/>
          <w:sz w:val="32"/>
          <w:szCs w:val="32"/>
        </w:rPr>
        <w:t>Posti</w:t>
      </w:r>
      <w:proofErr w:type="spellEnd"/>
    </w:p>
    <w:p w14:paraId="0DF5783C" w14:textId="77777777" w:rsidR="00220F94" w:rsidRDefault="00220F94">
      <w:pPr>
        <w:spacing w:line="1" w:lineRule="exact"/>
        <w:rPr>
          <w:sz w:val="20"/>
          <w:szCs w:val="20"/>
        </w:rPr>
      </w:pPr>
    </w:p>
    <w:p w14:paraId="1D125CFB" w14:textId="77777777" w:rsidR="00220F94" w:rsidRDefault="004068BA">
      <w:pPr>
        <w:ind w:right="746"/>
        <w:jc w:val="center"/>
        <w:rPr>
          <w:sz w:val="20"/>
          <w:szCs w:val="20"/>
        </w:rPr>
      </w:pPr>
      <w:r>
        <w:rPr>
          <w:rFonts w:ascii="Sylfaen" w:eastAsia="Sylfaen" w:hAnsi="Sylfaen" w:cs="Sylfaen"/>
          <w:sz w:val="32"/>
          <w:szCs w:val="32"/>
        </w:rPr>
        <w:t>Niharika Singh</w:t>
      </w:r>
    </w:p>
    <w:p w14:paraId="6485D216" w14:textId="77777777" w:rsidR="00220F94" w:rsidRDefault="00220F94">
      <w:pPr>
        <w:spacing w:line="15" w:lineRule="exact"/>
        <w:rPr>
          <w:sz w:val="20"/>
          <w:szCs w:val="20"/>
        </w:rPr>
      </w:pPr>
    </w:p>
    <w:p w14:paraId="7CD98C13" w14:textId="77777777" w:rsidR="00220F94" w:rsidRDefault="004068BA">
      <w:pPr>
        <w:ind w:right="746"/>
        <w:jc w:val="center"/>
        <w:rPr>
          <w:sz w:val="20"/>
          <w:szCs w:val="20"/>
        </w:rPr>
      </w:pPr>
      <w:r>
        <w:rPr>
          <w:rFonts w:ascii="Sylfaen" w:eastAsia="Sylfaen" w:hAnsi="Sylfaen" w:cs="Sylfaen"/>
          <w:sz w:val="31"/>
          <w:szCs w:val="31"/>
        </w:rPr>
        <w:t xml:space="preserve">Mari </w:t>
      </w:r>
      <w:proofErr w:type="spellStart"/>
      <w:r>
        <w:rPr>
          <w:rFonts w:ascii="Sylfaen" w:eastAsia="Sylfaen" w:hAnsi="Sylfaen" w:cs="Sylfaen"/>
          <w:sz w:val="31"/>
          <w:szCs w:val="31"/>
        </w:rPr>
        <w:t>Vaattovaara</w:t>
      </w:r>
      <w:proofErr w:type="spellEnd"/>
    </w:p>
    <w:p w14:paraId="40DFBF4C" w14:textId="77777777" w:rsidR="00220F94" w:rsidRDefault="004068BA">
      <w:pPr>
        <w:spacing w:line="239" w:lineRule="auto"/>
        <w:ind w:right="746"/>
        <w:jc w:val="center"/>
        <w:rPr>
          <w:rFonts w:ascii="Sylfaen" w:eastAsia="Sylfaen" w:hAnsi="Sylfaen" w:cs="Sylfaen"/>
          <w:sz w:val="32"/>
          <w:szCs w:val="32"/>
        </w:rPr>
      </w:pPr>
      <w:r>
        <w:rPr>
          <w:rFonts w:ascii="Sylfaen" w:eastAsia="Sylfaen" w:hAnsi="Sylfaen" w:cs="Sylfaen"/>
          <w:sz w:val="32"/>
          <w:szCs w:val="32"/>
        </w:rPr>
        <w:t>Ira Verma</w:t>
      </w:r>
    </w:p>
    <w:p w14:paraId="5A73C120" w14:textId="3AB135A3" w:rsidR="00220F94" w:rsidRPr="008553DB" w:rsidRDefault="005F4281" w:rsidP="005F4281">
      <w:pPr>
        <w:spacing w:line="239" w:lineRule="auto"/>
        <w:ind w:right="746"/>
        <w:jc w:val="center"/>
        <w:rPr>
          <w:sz w:val="20"/>
          <w:szCs w:val="20"/>
        </w:rPr>
        <w:sectPr w:rsidR="00220F94" w:rsidRPr="008553DB">
          <w:type w:val="continuous"/>
          <w:pgSz w:w="11900" w:h="16838"/>
          <w:pgMar w:top="0" w:right="1440" w:bottom="1440" w:left="0" w:header="0" w:footer="0" w:gutter="0"/>
          <w:cols w:num="2" w:space="720" w:equalWidth="0">
            <w:col w:w="6680" w:space="720"/>
            <w:col w:w="3066"/>
          </w:cols>
        </w:sectPr>
      </w:pPr>
      <w:bookmarkStart w:id="6" w:name="page7"/>
      <w:bookmarkEnd w:id="6"/>
      <w:r w:rsidRPr="00173A12">
        <w:rPr>
          <w:rFonts w:ascii="Sylfaen" w:hAnsi="Sylfaen"/>
          <w:sz w:val="32"/>
          <w:szCs w:val="32"/>
        </w:rPr>
        <w:t xml:space="preserve">Jani </w:t>
      </w:r>
      <w:proofErr w:type="spellStart"/>
      <w:r w:rsidRPr="00173A12">
        <w:rPr>
          <w:rFonts w:ascii="Sylfaen" w:hAnsi="Sylfaen"/>
          <w:sz w:val="32"/>
          <w:szCs w:val="32"/>
        </w:rPr>
        <w:t>Vuolteenah</w:t>
      </w:r>
      <w:r>
        <w:rPr>
          <w:rFonts w:ascii="Sylfaen" w:hAnsi="Sylfaen"/>
          <w:sz w:val="32"/>
          <w:szCs w:val="32"/>
        </w:rPr>
        <w:t>o</w:t>
      </w:r>
      <w:proofErr w:type="spellEnd"/>
    </w:p>
    <w:p w14:paraId="250B4342" w14:textId="30594652" w:rsidR="008B23BC" w:rsidRPr="008B23BC" w:rsidRDefault="008B23BC" w:rsidP="008B23BC">
      <w:pPr>
        <w:tabs>
          <w:tab w:val="left" w:pos="2383"/>
        </w:tabs>
        <w:rPr>
          <w:sz w:val="20"/>
          <w:szCs w:val="20"/>
        </w:rPr>
      </w:pPr>
    </w:p>
    <w:sectPr w:rsidR="008B23BC" w:rsidRPr="008B23BC">
      <w:pgSz w:w="11900" w:h="16838"/>
      <w:pgMar w:top="866" w:right="386" w:bottom="1440" w:left="320" w:header="0" w:footer="0" w:gutter="0"/>
      <w:cols w:space="720" w:equalWidth="0">
        <w:col w:w="112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F94"/>
    <w:rsid w:val="0021563B"/>
    <w:rsid w:val="00220F94"/>
    <w:rsid w:val="00232B96"/>
    <w:rsid w:val="003A5136"/>
    <w:rsid w:val="004068BA"/>
    <w:rsid w:val="00463931"/>
    <w:rsid w:val="005A1C93"/>
    <w:rsid w:val="005F4281"/>
    <w:rsid w:val="005F5F2B"/>
    <w:rsid w:val="00773531"/>
    <w:rsid w:val="008553DB"/>
    <w:rsid w:val="008B23BC"/>
    <w:rsid w:val="009556B8"/>
    <w:rsid w:val="00C30DDC"/>
    <w:rsid w:val="00C9137B"/>
    <w:rsid w:val="00E83D15"/>
    <w:rsid w:val="00F02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74A1C"/>
  <w15:docId w15:val="{8DA2D2E4-F7F8-4C8B-9C47-37F6D50FA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alto.fi/en/aalto-living-platform/what-is-living" TargetMode="External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yperlink" Target="https://www.helsinki.fi/en/helsinki-institute-urban-and-regional-studies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helsinki.fi/en/helsinki-institute-urban-and-regional-studies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Ellis Douglas (PGR)</cp:lastModifiedBy>
  <cp:revision>2</cp:revision>
  <dcterms:created xsi:type="dcterms:W3CDTF">2023-06-15T11:20:00Z</dcterms:created>
  <dcterms:modified xsi:type="dcterms:W3CDTF">2023-06-15T11:20:00Z</dcterms:modified>
</cp:coreProperties>
</file>